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3DF" w:rsidRDefault="00E823DF">
      <w:pPr>
        <w:jc w:val="center"/>
        <w:rPr>
          <w:rFonts w:ascii="宋体" w:cs="宋体"/>
          <w:b/>
          <w:bCs/>
          <w:kern w:val="0"/>
          <w:sz w:val="30"/>
          <w:szCs w:val="30"/>
        </w:rPr>
      </w:pPr>
      <w:r w:rsidRPr="000F4775">
        <w:rPr>
          <w:rFonts w:ascii="宋体" w:hAnsi="宋体" w:hint="eastAsia"/>
          <w:b/>
          <w:bCs/>
          <w:kern w:val="0"/>
          <w:sz w:val="28"/>
          <w:szCs w:val="28"/>
          <w:u w:val="single"/>
        </w:rPr>
        <w:t>汕头职业技术</w:t>
      </w:r>
      <w:proofErr w:type="gramStart"/>
      <w:r w:rsidRPr="000F4775">
        <w:rPr>
          <w:rFonts w:ascii="宋体" w:hAnsi="宋体" w:hint="eastAsia"/>
          <w:b/>
          <w:bCs/>
          <w:kern w:val="0"/>
          <w:sz w:val="28"/>
          <w:szCs w:val="28"/>
          <w:u w:val="single"/>
        </w:rPr>
        <w:t>学院学院</w:t>
      </w:r>
      <w:proofErr w:type="gramEnd"/>
      <w:r w:rsidR="002E1C37">
        <w:rPr>
          <w:rFonts w:ascii="宋体" w:hAnsi="宋体" w:hint="eastAsia"/>
          <w:b/>
          <w:bCs/>
          <w:kern w:val="0"/>
          <w:sz w:val="28"/>
          <w:szCs w:val="28"/>
          <w:u w:val="single"/>
        </w:rPr>
        <w:t xml:space="preserve"> </w:t>
      </w:r>
      <w:r w:rsidRPr="000F4775">
        <w:rPr>
          <w:rFonts w:ascii="宋体" w:hAnsi="宋体" w:hint="eastAsia"/>
          <w:b/>
          <w:bCs/>
          <w:kern w:val="0"/>
          <w:sz w:val="28"/>
          <w:szCs w:val="28"/>
          <w:u w:val="single"/>
        </w:rPr>
        <w:t>空调维修服务</w:t>
      </w:r>
      <w:r w:rsidR="002E1C37">
        <w:rPr>
          <w:rFonts w:ascii="宋体" w:hAnsi="宋体" w:hint="eastAsia"/>
          <w:b/>
          <w:bCs/>
          <w:kern w:val="0"/>
          <w:sz w:val="28"/>
          <w:szCs w:val="28"/>
          <w:u w:val="single"/>
        </w:rPr>
        <w:t xml:space="preserve"> </w:t>
      </w:r>
      <w:r>
        <w:rPr>
          <w:rFonts w:ascii="宋体" w:hAnsi="宋体" w:cs="宋体" w:hint="eastAsia"/>
          <w:b/>
          <w:bCs/>
          <w:kern w:val="0"/>
          <w:sz w:val="30"/>
          <w:szCs w:val="30"/>
        </w:rPr>
        <w:t>采购询价邀请函</w:t>
      </w:r>
    </w:p>
    <w:p w:rsidR="00E823DF" w:rsidRDefault="00E823DF">
      <w:pPr>
        <w:widowControl/>
        <w:snapToGrid w:val="0"/>
        <w:spacing w:line="360" w:lineRule="exact"/>
        <w:ind w:firstLineChars="200" w:firstLine="420"/>
        <w:jc w:val="left"/>
        <w:rPr>
          <w:rFonts w:ascii="Arial" w:cs="Arial"/>
          <w:color w:val="292929"/>
          <w:kern w:val="0"/>
          <w:szCs w:val="21"/>
        </w:rPr>
      </w:pPr>
      <w:r>
        <w:rPr>
          <w:rFonts w:ascii="Arial" w:cs="Arial" w:hint="eastAsia"/>
          <w:color w:val="292929"/>
          <w:kern w:val="0"/>
          <w:szCs w:val="21"/>
        </w:rPr>
        <w:t>汕头职业技术学院就所需</w:t>
      </w:r>
      <w:r w:rsidR="002E1C37">
        <w:rPr>
          <w:rFonts w:ascii="Arial" w:cs="Arial" w:hint="eastAsia"/>
          <w:color w:val="292929"/>
          <w:kern w:val="0"/>
          <w:szCs w:val="21"/>
        </w:rPr>
        <w:t xml:space="preserve"> </w:t>
      </w:r>
      <w:r w:rsidRPr="000F4775">
        <w:rPr>
          <w:rFonts w:ascii="Arial" w:cs="Arial" w:hint="eastAsia"/>
          <w:b/>
          <w:color w:val="292929"/>
          <w:kern w:val="0"/>
          <w:szCs w:val="21"/>
          <w:u w:val="single"/>
        </w:rPr>
        <w:t>学院空调维修服务</w:t>
      </w:r>
      <w:r w:rsidR="002E1C37">
        <w:rPr>
          <w:rFonts w:ascii="Arial" w:cs="Arial" w:hint="eastAsia"/>
          <w:b/>
          <w:color w:val="292929"/>
          <w:kern w:val="0"/>
          <w:szCs w:val="21"/>
          <w:u w:val="single"/>
        </w:rPr>
        <w:t xml:space="preserve"> </w:t>
      </w:r>
      <w:r>
        <w:rPr>
          <w:rFonts w:ascii="Arial" w:cs="Arial" w:hint="eastAsia"/>
          <w:color w:val="292929"/>
          <w:kern w:val="0"/>
          <w:szCs w:val="21"/>
        </w:rPr>
        <w:t>进行询价采购，特邀请国内合格的供应商前来参加。</w:t>
      </w:r>
    </w:p>
    <w:p w:rsidR="00E823DF" w:rsidRDefault="00E823DF">
      <w:pPr>
        <w:widowControl/>
        <w:spacing w:line="360" w:lineRule="exact"/>
        <w:jc w:val="left"/>
        <w:rPr>
          <w:rFonts w:ascii="宋体" w:cs="宋体"/>
          <w:b/>
          <w:kern w:val="0"/>
          <w:szCs w:val="21"/>
        </w:rPr>
      </w:pPr>
      <w:r>
        <w:rPr>
          <w:rFonts w:ascii="Arial" w:cs="Arial"/>
          <w:color w:val="292929"/>
          <w:kern w:val="0"/>
          <w:szCs w:val="21"/>
        </w:rPr>
        <w:t> </w:t>
      </w:r>
      <w:r>
        <w:rPr>
          <w:rFonts w:ascii="Arial" w:cs="Arial" w:hint="eastAsia"/>
          <w:b/>
          <w:color w:val="292929"/>
          <w:kern w:val="0"/>
          <w:szCs w:val="21"/>
        </w:rPr>
        <w:t>一、项目基本情况</w:t>
      </w:r>
    </w:p>
    <w:p w:rsidR="00E823DF" w:rsidRDefault="00E823DF">
      <w:pPr>
        <w:widowControl/>
        <w:spacing w:line="360" w:lineRule="exact"/>
        <w:jc w:val="left"/>
        <w:rPr>
          <w:rFonts w:ascii="Arial" w:cs="Arial"/>
          <w:color w:val="292929"/>
          <w:kern w:val="0"/>
          <w:szCs w:val="21"/>
        </w:rPr>
      </w:pPr>
      <w:r>
        <w:rPr>
          <w:rFonts w:ascii="Arial" w:cs="Arial"/>
          <w:b/>
          <w:color w:val="292929"/>
          <w:kern w:val="0"/>
          <w:szCs w:val="21"/>
        </w:rPr>
        <w:t> </w:t>
      </w:r>
      <w:r>
        <w:rPr>
          <w:rFonts w:ascii="Arial" w:cs="Arial"/>
          <w:color w:val="292929"/>
          <w:kern w:val="0"/>
          <w:szCs w:val="21"/>
        </w:rPr>
        <w:t>1</w:t>
      </w:r>
      <w:r>
        <w:rPr>
          <w:rFonts w:ascii="Arial" w:cs="Arial" w:hint="eastAsia"/>
          <w:color w:val="292929"/>
          <w:kern w:val="0"/>
          <w:szCs w:val="21"/>
        </w:rPr>
        <w:t>、采购人：汕头职业技术学院</w:t>
      </w:r>
    </w:p>
    <w:p w:rsidR="00E823DF" w:rsidRDefault="00E823DF">
      <w:pPr>
        <w:widowControl/>
        <w:spacing w:line="360" w:lineRule="exact"/>
        <w:ind w:firstLineChars="200" w:firstLine="420"/>
        <w:jc w:val="left"/>
        <w:rPr>
          <w:rFonts w:ascii="宋体"/>
          <w:sz w:val="24"/>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、采购内容：</w:t>
      </w:r>
      <w:r w:rsidRPr="000F4775">
        <w:rPr>
          <w:rFonts w:ascii="Arial" w:cs="Arial" w:hint="eastAsia"/>
          <w:b/>
          <w:color w:val="292929"/>
          <w:kern w:val="0"/>
          <w:szCs w:val="21"/>
          <w:u w:val="single"/>
        </w:rPr>
        <w:t>学院空调维修服务</w:t>
      </w:r>
      <w:r>
        <w:rPr>
          <w:rFonts w:ascii="Arial" w:cs="Arial"/>
          <w:b/>
          <w:color w:val="292929"/>
          <w:kern w:val="0"/>
          <w:szCs w:val="21"/>
          <w:u w:val="single"/>
        </w:rPr>
        <w:t>(</w:t>
      </w:r>
      <w:r>
        <w:rPr>
          <w:rFonts w:ascii="Arial" w:cs="Arial" w:hint="eastAsia"/>
          <w:b/>
          <w:color w:val="292929"/>
          <w:kern w:val="0"/>
          <w:szCs w:val="21"/>
          <w:u w:val="single"/>
        </w:rPr>
        <w:t>两年</w:t>
      </w:r>
      <w:r>
        <w:rPr>
          <w:rFonts w:ascii="Arial" w:cs="Arial"/>
          <w:b/>
          <w:color w:val="292929"/>
          <w:kern w:val="0"/>
          <w:szCs w:val="21"/>
          <w:u w:val="single"/>
        </w:rPr>
        <w:t>)</w:t>
      </w:r>
    </w:p>
    <w:p w:rsidR="00E823DF" w:rsidRDefault="00E823DF" w:rsidP="00027E3B">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3</w:t>
      </w:r>
      <w:r>
        <w:rPr>
          <w:rFonts w:ascii="Arial" w:cs="Arial" w:hint="eastAsia"/>
          <w:color w:val="292929"/>
          <w:kern w:val="0"/>
          <w:szCs w:val="21"/>
        </w:rPr>
        <w:t>、项目编号：</w:t>
      </w:r>
      <w:r>
        <w:rPr>
          <w:rFonts w:ascii="Arial" w:cs="Arial"/>
          <w:b/>
          <w:color w:val="292929"/>
          <w:kern w:val="0"/>
          <w:szCs w:val="21"/>
          <w:u w:val="single"/>
        </w:rPr>
        <w:t xml:space="preserve">HQ190417   </w:t>
      </w:r>
    </w:p>
    <w:p w:rsidR="00E823DF" w:rsidRDefault="00E823DF">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4</w:t>
      </w:r>
      <w:r>
        <w:rPr>
          <w:rFonts w:ascii="Arial" w:cs="Arial" w:hint="eastAsia"/>
          <w:color w:val="292929"/>
          <w:kern w:val="0"/>
          <w:szCs w:val="21"/>
        </w:rPr>
        <w:t>、项目预算：</w:t>
      </w:r>
      <w:r w:rsidRPr="000F4775">
        <w:rPr>
          <w:rFonts w:ascii="Arial" w:cs="Arial" w:hint="eastAsia"/>
          <w:b/>
          <w:color w:val="292929"/>
          <w:kern w:val="0"/>
          <w:szCs w:val="21"/>
          <w:u w:val="single"/>
        </w:rPr>
        <w:t>年总维修服务金额不超过</w:t>
      </w:r>
      <w:r w:rsidR="00013C23">
        <w:rPr>
          <w:rFonts w:ascii="Arial" w:cs="Arial"/>
          <w:b/>
          <w:color w:val="292929"/>
          <w:kern w:val="0"/>
          <w:szCs w:val="21"/>
          <w:u w:val="single"/>
        </w:rPr>
        <w:t>15</w:t>
      </w:r>
      <w:r w:rsidRPr="000F4775">
        <w:rPr>
          <w:rFonts w:ascii="Arial" w:cs="Arial" w:hint="eastAsia"/>
          <w:b/>
          <w:color w:val="292929"/>
          <w:kern w:val="0"/>
          <w:szCs w:val="21"/>
          <w:u w:val="single"/>
        </w:rPr>
        <w:t>万元</w:t>
      </w:r>
      <w:r w:rsidR="002E1C37">
        <w:rPr>
          <w:rFonts w:ascii="Arial" w:cs="Arial" w:hint="eastAsia"/>
          <w:b/>
          <w:color w:val="292929"/>
          <w:kern w:val="0"/>
          <w:szCs w:val="21"/>
          <w:u w:val="single"/>
        </w:rPr>
        <w:t>，两年不超</w:t>
      </w:r>
      <w:r w:rsidR="002E1C37">
        <w:rPr>
          <w:rFonts w:ascii="Arial" w:cs="Arial" w:hint="eastAsia"/>
          <w:b/>
          <w:color w:val="292929"/>
          <w:kern w:val="0"/>
          <w:szCs w:val="21"/>
          <w:u w:val="single"/>
        </w:rPr>
        <w:t>3</w:t>
      </w:r>
      <w:r w:rsidR="002E1C37">
        <w:rPr>
          <w:rFonts w:ascii="Arial" w:cs="Arial"/>
          <w:b/>
          <w:color w:val="292929"/>
          <w:kern w:val="0"/>
          <w:szCs w:val="21"/>
          <w:u w:val="single"/>
        </w:rPr>
        <w:t>0</w:t>
      </w:r>
      <w:r w:rsidR="002E1C37">
        <w:rPr>
          <w:rFonts w:ascii="Arial" w:cs="Arial" w:hint="eastAsia"/>
          <w:b/>
          <w:color w:val="292929"/>
          <w:kern w:val="0"/>
          <w:szCs w:val="21"/>
          <w:u w:val="single"/>
        </w:rPr>
        <w:t>万元</w:t>
      </w:r>
      <w:r w:rsidRPr="00C3217E">
        <w:rPr>
          <w:rFonts w:ascii="Arial" w:cs="Arial" w:hint="eastAsia"/>
          <w:color w:val="292929"/>
          <w:kern w:val="0"/>
          <w:szCs w:val="21"/>
        </w:rPr>
        <w:t>（含税，每次按实际维修验收合格后进行结算）</w:t>
      </w:r>
      <w:r>
        <w:rPr>
          <w:rFonts w:ascii="Arial" w:cs="Arial"/>
          <w:color w:val="292929"/>
          <w:kern w:val="0"/>
          <w:szCs w:val="21"/>
        </w:rPr>
        <w:t>;</w:t>
      </w:r>
      <w:r>
        <w:rPr>
          <w:rFonts w:ascii="Arial" w:cs="Arial" w:hint="eastAsia"/>
          <w:color w:val="292929"/>
          <w:kern w:val="0"/>
          <w:szCs w:val="21"/>
        </w:rPr>
        <w:t>报价以“</w:t>
      </w:r>
      <w:r>
        <w:rPr>
          <w:rFonts w:ascii="Arial" w:cs="Arial" w:hint="eastAsia"/>
          <w:b/>
          <w:color w:val="292929"/>
          <w:kern w:val="0"/>
          <w:szCs w:val="21"/>
        </w:rPr>
        <w:t>采购需求限价表”</w:t>
      </w:r>
      <w:r>
        <w:rPr>
          <w:rFonts w:ascii="Arial" w:cs="Arial" w:hint="eastAsia"/>
          <w:bCs/>
          <w:color w:val="292929"/>
          <w:kern w:val="0"/>
          <w:szCs w:val="21"/>
        </w:rPr>
        <w:t>中单价为限价，</w:t>
      </w:r>
      <w:r>
        <w:rPr>
          <w:rFonts w:ascii="Arial" w:cs="Arial" w:hint="eastAsia"/>
          <w:color w:val="292929"/>
          <w:kern w:val="0"/>
          <w:szCs w:val="21"/>
        </w:rPr>
        <w:t>超过限价的报价无效，</w:t>
      </w:r>
      <w:r w:rsidRPr="00C3217E">
        <w:rPr>
          <w:rFonts w:ascii="Arial" w:cs="Arial" w:hint="eastAsia"/>
          <w:color w:val="292929"/>
          <w:kern w:val="0"/>
          <w:szCs w:val="21"/>
        </w:rPr>
        <w:t>各项单价总和不超过</w:t>
      </w:r>
      <w:r w:rsidRPr="000F4775">
        <w:rPr>
          <w:rFonts w:ascii="Arial" w:cs="Arial"/>
          <w:b/>
          <w:color w:val="292929"/>
          <w:kern w:val="0"/>
          <w:szCs w:val="21"/>
          <w:u w:val="single"/>
        </w:rPr>
        <w:t>181815.00</w:t>
      </w:r>
      <w:r>
        <w:rPr>
          <w:rFonts w:ascii="宋体" w:hAnsi="宋体" w:hint="eastAsia"/>
          <w:sz w:val="24"/>
        </w:rPr>
        <w:t>元（</w:t>
      </w:r>
      <w:r w:rsidRPr="00C3217E">
        <w:rPr>
          <w:rFonts w:ascii="Arial" w:cs="Arial" w:hint="eastAsia"/>
          <w:color w:val="292929"/>
          <w:kern w:val="0"/>
          <w:szCs w:val="21"/>
        </w:rPr>
        <w:t>含税）</w:t>
      </w:r>
      <w:r>
        <w:rPr>
          <w:rFonts w:ascii="Arial" w:cs="Arial" w:hint="eastAsia"/>
          <w:color w:val="292929"/>
          <w:kern w:val="0"/>
          <w:szCs w:val="21"/>
        </w:rPr>
        <w:t>。</w:t>
      </w:r>
    </w:p>
    <w:p w:rsidR="00E823DF" w:rsidRDefault="00E823DF">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5</w:t>
      </w:r>
      <w:r>
        <w:rPr>
          <w:rFonts w:ascii="Arial" w:cs="Arial" w:hint="eastAsia"/>
          <w:color w:val="292929"/>
          <w:kern w:val="0"/>
          <w:szCs w:val="21"/>
        </w:rPr>
        <w:t>、采购方式：自行组织</w:t>
      </w:r>
      <w:r w:rsidRPr="002E1C37">
        <w:rPr>
          <w:rFonts w:ascii="Arial" w:cs="Arial" w:hint="eastAsia"/>
          <w:b/>
          <w:color w:val="292929"/>
          <w:kern w:val="0"/>
          <w:szCs w:val="21"/>
          <w:u w:val="single"/>
        </w:rPr>
        <w:t>询价</w:t>
      </w:r>
      <w:r>
        <w:rPr>
          <w:rFonts w:ascii="Arial" w:cs="Arial" w:hint="eastAsia"/>
          <w:color w:val="292929"/>
          <w:kern w:val="0"/>
          <w:szCs w:val="21"/>
        </w:rPr>
        <w:t>采购</w:t>
      </w:r>
    </w:p>
    <w:p w:rsidR="00E823DF" w:rsidRDefault="00E823DF">
      <w:pPr>
        <w:widowControl/>
        <w:spacing w:line="360" w:lineRule="exact"/>
        <w:jc w:val="left"/>
        <w:rPr>
          <w:rFonts w:ascii="宋体" w:cs="宋体"/>
          <w:b/>
          <w:kern w:val="0"/>
          <w:szCs w:val="21"/>
        </w:rPr>
      </w:pPr>
      <w:r>
        <w:rPr>
          <w:rFonts w:ascii="Arial" w:cs="Arial" w:hint="eastAsia"/>
          <w:b/>
          <w:color w:val="292929"/>
          <w:kern w:val="0"/>
          <w:szCs w:val="21"/>
        </w:rPr>
        <w:t>二、供应商资格要求</w:t>
      </w:r>
    </w:p>
    <w:p w:rsidR="00E823DF" w:rsidRDefault="00E823DF">
      <w:pPr>
        <w:widowControl/>
        <w:spacing w:line="360" w:lineRule="exact"/>
        <w:ind w:leftChars="200" w:left="420"/>
        <w:jc w:val="left"/>
        <w:rPr>
          <w:rFonts w:ascii="Arial" w:cs="Arial"/>
          <w:color w:val="292929"/>
          <w:kern w:val="0"/>
          <w:szCs w:val="21"/>
        </w:rPr>
      </w:pPr>
      <w:r>
        <w:rPr>
          <w:rFonts w:ascii="Arial" w:cs="Arial"/>
          <w:color w:val="292929"/>
          <w:kern w:val="0"/>
          <w:szCs w:val="21"/>
        </w:rPr>
        <w:t>1</w:t>
      </w:r>
      <w:r>
        <w:rPr>
          <w:rFonts w:ascii="Arial" w:cs="Arial" w:hint="eastAsia"/>
          <w:color w:val="292929"/>
          <w:kern w:val="0"/>
          <w:szCs w:val="21"/>
        </w:rPr>
        <w:t>、具有独立承担民事责任能力的在中华人民共和国境内注册的法人或其他组织，同时应具有独立承担完成本项目的能力；</w:t>
      </w:r>
    </w:p>
    <w:p w:rsidR="00E823DF" w:rsidRDefault="00E823DF">
      <w:pPr>
        <w:spacing w:line="400" w:lineRule="exact"/>
        <w:ind w:firstLineChars="200" w:firstLine="420"/>
        <w:jc w:val="left"/>
        <w:rPr>
          <w:rFonts w:ascii="Arial" w:cs="Arial"/>
          <w:color w:val="292929"/>
          <w:kern w:val="0"/>
          <w:szCs w:val="21"/>
        </w:rPr>
      </w:pPr>
      <w:r>
        <w:rPr>
          <w:rFonts w:ascii="Arial" w:cs="Arial"/>
          <w:color w:val="292929"/>
          <w:kern w:val="0"/>
          <w:szCs w:val="21"/>
        </w:rPr>
        <w:t>2</w:t>
      </w:r>
      <w:r>
        <w:rPr>
          <w:rFonts w:ascii="Arial" w:cs="Arial" w:hint="eastAsia"/>
          <w:color w:val="292929"/>
          <w:kern w:val="0"/>
          <w:szCs w:val="21"/>
        </w:rPr>
        <w:t>、</w:t>
      </w:r>
      <w:r w:rsidRPr="002E1C37">
        <w:rPr>
          <w:rFonts w:ascii="Arial" w:cs="Arial" w:hint="eastAsia"/>
          <w:color w:val="292929"/>
          <w:kern w:val="0"/>
          <w:szCs w:val="21"/>
        </w:rPr>
        <w:t>应标商家必须具有“广东省政府采购网定点采购资质”，经营范围必须具备“空调设备安装及维护</w:t>
      </w:r>
      <w:proofErr w:type="gramStart"/>
      <w:r w:rsidRPr="002E1C37">
        <w:rPr>
          <w:rFonts w:ascii="Arial" w:cs="Arial" w:hint="eastAsia"/>
          <w:color w:val="292929"/>
          <w:kern w:val="0"/>
          <w:szCs w:val="21"/>
        </w:rPr>
        <w:t>”</w:t>
      </w:r>
      <w:proofErr w:type="gramEnd"/>
      <w:r w:rsidRPr="002E1C37">
        <w:rPr>
          <w:rFonts w:ascii="Arial" w:cs="Arial" w:hint="eastAsia"/>
          <w:color w:val="292929"/>
          <w:kern w:val="0"/>
          <w:szCs w:val="21"/>
        </w:rPr>
        <w:t>的有限责任公司</w:t>
      </w:r>
      <w:r w:rsidR="003770A3" w:rsidRPr="002E1C37">
        <w:rPr>
          <w:rFonts w:ascii="Arial" w:cs="Arial" w:hint="eastAsia"/>
          <w:color w:val="292929"/>
          <w:kern w:val="0"/>
          <w:szCs w:val="21"/>
        </w:rPr>
        <w:t>。</w:t>
      </w:r>
    </w:p>
    <w:p w:rsidR="00E823DF" w:rsidRDefault="00E823DF" w:rsidP="00DA357D">
      <w:pPr>
        <w:spacing w:line="400" w:lineRule="exact"/>
        <w:ind w:firstLineChars="200" w:firstLine="420"/>
        <w:jc w:val="left"/>
        <w:rPr>
          <w:rFonts w:ascii="Arial" w:cs="Arial"/>
          <w:color w:val="292929"/>
          <w:kern w:val="0"/>
          <w:szCs w:val="21"/>
        </w:rPr>
      </w:pPr>
      <w:r>
        <w:rPr>
          <w:rFonts w:ascii="Arial" w:cs="Arial"/>
          <w:color w:val="292929"/>
          <w:kern w:val="0"/>
          <w:szCs w:val="21"/>
        </w:rPr>
        <w:t>3</w:t>
      </w:r>
      <w:r>
        <w:rPr>
          <w:rFonts w:ascii="Arial" w:cs="Arial" w:hint="eastAsia"/>
          <w:color w:val="292929"/>
          <w:kern w:val="0"/>
          <w:szCs w:val="21"/>
        </w:rPr>
        <w:t>、</w:t>
      </w:r>
      <w:r w:rsidRPr="005821EC">
        <w:rPr>
          <w:rFonts w:ascii="Arial" w:cs="Arial" w:hint="eastAsia"/>
          <w:color w:val="292929"/>
          <w:kern w:val="0"/>
          <w:szCs w:val="21"/>
        </w:rPr>
        <w:t>本项目不接受联合体报名</w:t>
      </w:r>
    </w:p>
    <w:p w:rsidR="00E823DF" w:rsidRDefault="00E823DF">
      <w:pPr>
        <w:widowControl/>
        <w:spacing w:line="360" w:lineRule="exact"/>
        <w:jc w:val="left"/>
        <w:rPr>
          <w:rFonts w:ascii="宋体" w:cs="宋体"/>
          <w:b/>
          <w:kern w:val="0"/>
          <w:szCs w:val="21"/>
        </w:rPr>
      </w:pPr>
      <w:r>
        <w:rPr>
          <w:rFonts w:ascii="Arial" w:cs="Arial"/>
          <w:color w:val="292929"/>
          <w:kern w:val="0"/>
          <w:szCs w:val="21"/>
        </w:rPr>
        <w:t> </w:t>
      </w:r>
      <w:r>
        <w:rPr>
          <w:rFonts w:ascii="Arial" w:cs="Arial" w:hint="eastAsia"/>
          <w:b/>
          <w:color w:val="292929"/>
          <w:kern w:val="0"/>
          <w:szCs w:val="21"/>
        </w:rPr>
        <w:t>三、</w:t>
      </w:r>
      <w:r w:rsidRPr="00EF7DBD">
        <w:rPr>
          <w:rFonts w:ascii="宋体" w:hAnsi="宋体" w:hint="eastAsia"/>
          <w:sz w:val="24"/>
        </w:rPr>
        <w:t>服务</w:t>
      </w:r>
      <w:r>
        <w:rPr>
          <w:rFonts w:ascii="Arial" w:cs="Arial" w:hint="eastAsia"/>
          <w:b/>
          <w:color w:val="292929"/>
          <w:kern w:val="0"/>
          <w:szCs w:val="21"/>
        </w:rPr>
        <w:t>方式、地点；</w:t>
      </w:r>
    </w:p>
    <w:p w:rsidR="00E823DF" w:rsidRPr="002E1C37" w:rsidRDefault="00E823DF" w:rsidP="00565EF5">
      <w:pPr>
        <w:pStyle w:val="aa"/>
        <w:numPr>
          <w:ilvl w:val="0"/>
          <w:numId w:val="1"/>
        </w:numPr>
        <w:spacing w:line="400" w:lineRule="exact"/>
        <w:ind w:firstLineChars="0"/>
        <w:rPr>
          <w:rFonts w:ascii="Arial" w:cs="Arial"/>
          <w:color w:val="292929"/>
          <w:kern w:val="0"/>
          <w:szCs w:val="21"/>
        </w:rPr>
      </w:pPr>
      <w:r w:rsidRPr="002E1C37">
        <w:rPr>
          <w:rFonts w:ascii="Arial" w:cs="Arial" w:hint="eastAsia"/>
          <w:color w:val="292929"/>
          <w:kern w:val="0"/>
          <w:szCs w:val="21"/>
        </w:rPr>
        <w:t>服务方式：由采购人根据需求通知中标商家，中标商家</w:t>
      </w:r>
      <w:r w:rsidRPr="002E1C37">
        <w:rPr>
          <w:rFonts w:ascii="Arial" w:cs="Arial"/>
          <w:color w:val="292929"/>
          <w:kern w:val="0"/>
          <w:szCs w:val="21"/>
        </w:rPr>
        <w:t>2</w:t>
      </w:r>
      <w:r w:rsidRPr="002E1C37">
        <w:rPr>
          <w:rFonts w:ascii="Arial" w:cs="Arial" w:hint="eastAsia"/>
          <w:color w:val="292929"/>
          <w:kern w:val="0"/>
          <w:szCs w:val="21"/>
        </w:rPr>
        <w:t>小时内做出响应。</w:t>
      </w:r>
    </w:p>
    <w:p w:rsidR="00E823DF" w:rsidRDefault="00E823DF">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2</w:t>
      </w:r>
      <w:r>
        <w:rPr>
          <w:rFonts w:ascii="Arial" w:cs="Arial" w:hint="eastAsia"/>
          <w:color w:val="292929"/>
          <w:kern w:val="0"/>
          <w:szCs w:val="21"/>
        </w:rPr>
        <w:t>、服务地点：采购人指定。</w:t>
      </w:r>
    </w:p>
    <w:p w:rsidR="00E823DF" w:rsidRDefault="00E823DF">
      <w:pPr>
        <w:widowControl/>
        <w:spacing w:line="360" w:lineRule="exact"/>
        <w:jc w:val="left"/>
        <w:rPr>
          <w:rFonts w:ascii="宋体" w:cs="宋体"/>
          <w:b/>
          <w:kern w:val="0"/>
          <w:szCs w:val="21"/>
        </w:rPr>
      </w:pPr>
      <w:r>
        <w:rPr>
          <w:rFonts w:ascii="Arial" w:cs="Arial"/>
          <w:color w:val="292929"/>
          <w:kern w:val="0"/>
          <w:szCs w:val="21"/>
        </w:rPr>
        <w:t> </w:t>
      </w:r>
      <w:r>
        <w:rPr>
          <w:rFonts w:ascii="Arial" w:cs="Arial" w:hint="eastAsia"/>
          <w:b/>
          <w:color w:val="292929"/>
          <w:kern w:val="0"/>
          <w:szCs w:val="21"/>
        </w:rPr>
        <w:t>四、采购需求</w:t>
      </w:r>
    </w:p>
    <w:p w:rsidR="003770A3" w:rsidRPr="0053380D" w:rsidRDefault="00FD79B2" w:rsidP="003770A3">
      <w:pPr>
        <w:pStyle w:val="aa"/>
        <w:numPr>
          <w:ilvl w:val="0"/>
          <w:numId w:val="3"/>
        </w:numPr>
        <w:spacing w:line="400" w:lineRule="exact"/>
        <w:ind w:firstLineChars="0"/>
        <w:rPr>
          <w:rFonts w:ascii="Arial" w:cs="Arial"/>
          <w:color w:val="292929"/>
          <w:kern w:val="0"/>
          <w:szCs w:val="21"/>
        </w:rPr>
      </w:pPr>
      <w:r w:rsidRPr="0053380D">
        <w:rPr>
          <w:rFonts w:ascii="Arial" w:cs="Arial" w:hint="eastAsia"/>
          <w:color w:val="292929"/>
          <w:kern w:val="0"/>
          <w:szCs w:val="21"/>
        </w:rPr>
        <w:t>服务项目费用分二个包组</w:t>
      </w:r>
      <w:r w:rsidR="003770A3" w:rsidRPr="0053380D">
        <w:rPr>
          <w:rFonts w:ascii="Arial" w:cs="Arial" w:hint="eastAsia"/>
          <w:color w:val="292929"/>
          <w:kern w:val="0"/>
          <w:szCs w:val="21"/>
        </w:rPr>
        <w:t>，</w:t>
      </w:r>
    </w:p>
    <w:p w:rsidR="003770A3" w:rsidRPr="0053380D" w:rsidRDefault="003770A3" w:rsidP="003770A3">
      <w:pPr>
        <w:pStyle w:val="aa"/>
        <w:spacing w:line="400" w:lineRule="exact"/>
        <w:ind w:left="420" w:firstLineChars="0" w:firstLine="0"/>
        <w:rPr>
          <w:rFonts w:ascii="Arial" w:cs="Arial"/>
          <w:color w:val="292929"/>
          <w:kern w:val="0"/>
          <w:szCs w:val="21"/>
        </w:rPr>
      </w:pPr>
      <w:r w:rsidRPr="0053380D">
        <w:rPr>
          <w:rFonts w:ascii="Arial" w:cs="Arial" w:hint="eastAsia"/>
          <w:color w:val="292929"/>
          <w:kern w:val="0"/>
          <w:szCs w:val="21"/>
        </w:rPr>
        <w:t>第一</w:t>
      </w:r>
      <w:r w:rsidR="00FD79B2" w:rsidRPr="0053380D">
        <w:rPr>
          <w:rFonts w:ascii="Arial" w:cs="Arial" w:hint="eastAsia"/>
          <w:color w:val="292929"/>
          <w:kern w:val="0"/>
          <w:szCs w:val="21"/>
        </w:rPr>
        <w:t>包组</w:t>
      </w:r>
      <w:r w:rsidRPr="0053380D">
        <w:rPr>
          <w:rFonts w:ascii="Arial" w:cs="Arial" w:hint="eastAsia"/>
          <w:color w:val="292929"/>
          <w:kern w:val="0"/>
          <w:szCs w:val="21"/>
        </w:rPr>
        <w:t>：按下附表</w:t>
      </w:r>
      <w:r w:rsidRPr="0053380D">
        <w:rPr>
          <w:rFonts w:ascii="Arial" w:cs="Arial" w:hint="eastAsia"/>
          <w:color w:val="292929"/>
          <w:kern w:val="0"/>
          <w:szCs w:val="21"/>
        </w:rPr>
        <w:t>1</w:t>
      </w:r>
      <w:r w:rsidRPr="0053380D">
        <w:rPr>
          <w:rFonts w:ascii="Arial" w:cs="Arial" w:hint="eastAsia"/>
          <w:color w:val="292929"/>
          <w:kern w:val="0"/>
          <w:szCs w:val="21"/>
        </w:rPr>
        <w:t>所列项目，年总维修服务金额不超</w:t>
      </w:r>
      <w:r w:rsidRPr="0053380D">
        <w:rPr>
          <w:rFonts w:ascii="Arial" w:cs="Arial" w:hint="eastAsia"/>
          <w:color w:val="292929"/>
          <w:kern w:val="0"/>
          <w:szCs w:val="21"/>
        </w:rPr>
        <w:t>11</w:t>
      </w:r>
      <w:r w:rsidRPr="0053380D">
        <w:rPr>
          <w:rFonts w:ascii="Arial" w:cs="Arial" w:hint="eastAsia"/>
          <w:color w:val="292929"/>
          <w:kern w:val="0"/>
          <w:szCs w:val="21"/>
        </w:rPr>
        <w:t>万元；</w:t>
      </w:r>
    </w:p>
    <w:p w:rsidR="003770A3" w:rsidRPr="0053380D" w:rsidRDefault="003770A3" w:rsidP="003770A3">
      <w:pPr>
        <w:pStyle w:val="aa"/>
        <w:spacing w:line="400" w:lineRule="exact"/>
        <w:ind w:left="420" w:firstLineChars="0" w:firstLine="0"/>
        <w:rPr>
          <w:rFonts w:ascii="Arial" w:cs="Arial"/>
          <w:color w:val="292929"/>
          <w:kern w:val="0"/>
          <w:szCs w:val="21"/>
        </w:rPr>
      </w:pPr>
      <w:r w:rsidRPr="0053380D">
        <w:rPr>
          <w:rFonts w:ascii="Arial" w:cs="Arial" w:hint="eastAsia"/>
          <w:color w:val="292929"/>
          <w:kern w:val="0"/>
          <w:szCs w:val="21"/>
        </w:rPr>
        <w:t>第二</w:t>
      </w:r>
      <w:r w:rsidR="00FD79B2" w:rsidRPr="0053380D">
        <w:rPr>
          <w:rFonts w:ascii="Arial" w:cs="Arial" w:hint="eastAsia"/>
          <w:color w:val="292929"/>
          <w:kern w:val="0"/>
          <w:szCs w:val="21"/>
        </w:rPr>
        <w:t>包组</w:t>
      </w:r>
      <w:r w:rsidRPr="0053380D">
        <w:rPr>
          <w:rFonts w:ascii="Arial" w:cs="Arial" w:hint="eastAsia"/>
          <w:color w:val="292929"/>
          <w:kern w:val="0"/>
          <w:szCs w:val="21"/>
        </w:rPr>
        <w:t>：按下附表</w:t>
      </w:r>
      <w:r w:rsidRPr="0053380D">
        <w:rPr>
          <w:rFonts w:ascii="Arial" w:cs="Arial" w:hint="eastAsia"/>
          <w:color w:val="292929"/>
          <w:kern w:val="0"/>
          <w:szCs w:val="21"/>
        </w:rPr>
        <w:t>2</w:t>
      </w:r>
      <w:r w:rsidRPr="0053380D">
        <w:rPr>
          <w:rFonts w:ascii="Arial" w:cs="Arial" w:hint="eastAsia"/>
          <w:color w:val="292929"/>
          <w:kern w:val="0"/>
          <w:szCs w:val="21"/>
        </w:rPr>
        <w:t>所列项目，年总维修服务金额不超</w:t>
      </w:r>
      <w:r w:rsidRPr="0053380D">
        <w:rPr>
          <w:rFonts w:ascii="Arial" w:cs="Arial" w:hint="eastAsia"/>
          <w:color w:val="292929"/>
          <w:kern w:val="0"/>
          <w:szCs w:val="21"/>
        </w:rPr>
        <w:t>4</w:t>
      </w:r>
      <w:r w:rsidRPr="0053380D">
        <w:rPr>
          <w:rFonts w:ascii="Arial" w:cs="Arial" w:hint="eastAsia"/>
          <w:color w:val="292929"/>
          <w:kern w:val="0"/>
          <w:szCs w:val="21"/>
        </w:rPr>
        <w:t>万元；</w:t>
      </w:r>
    </w:p>
    <w:p w:rsidR="003770A3" w:rsidRPr="0053380D" w:rsidRDefault="003770A3" w:rsidP="003770A3">
      <w:pPr>
        <w:pStyle w:val="aa"/>
        <w:spacing w:line="400" w:lineRule="exact"/>
        <w:ind w:left="420" w:firstLineChars="0" w:firstLine="0"/>
        <w:rPr>
          <w:rFonts w:ascii="Arial" w:cs="Arial"/>
          <w:color w:val="292929"/>
          <w:kern w:val="0"/>
          <w:szCs w:val="21"/>
        </w:rPr>
      </w:pPr>
      <w:r w:rsidRPr="0053380D">
        <w:rPr>
          <w:rFonts w:ascii="Arial" w:cs="Arial" w:hint="eastAsia"/>
          <w:color w:val="292929"/>
          <w:kern w:val="0"/>
          <w:szCs w:val="21"/>
        </w:rPr>
        <w:t>以上二个</w:t>
      </w:r>
      <w:r w:rsidR="00FD79B2" w:rsidRPr="0053380D">
        <w:rPr>
          <w:rFonts w:ascii="Arial" w:cs="Arial" w:hint="eastAsia"/>
          <w:color w:val="292929"/>
          <w:kern w:val="0"/>
          <w:szCs w:val="21"/>
        </w:rPr>
        <w:t>包组</w:t>
      </w:r>
      <w:r w:rsidRPr="0053380D">
        <w:rPr>
          <w:rFonts w:ascii="Arial" w:cs="Arial" w:hint="eastAsia"/>
          <w:color w:val="292929"/>
          <w:kern w:val="0"/>
          <w:szCs w:val="21"/>
        </w:rPr>
        <w:t>为一个招标整体招标，应标人报价时须报总价及各</w:t>
      </w:r>
      <w:r w:rsidR="00FD79B2" w:rsidRPr="0053380D">
        <w:rPr>
          <w:rFonts w:ascii="Arial" w:cs="Arial" w:hint="eastAsia"/>
          <w:color w:val="292929"/>
          <w:kern w:val="0"/>
          <w:szCs w:val="21"/>
        </w:rPr>
        <w:t>包组</w:t>
      </w:r>
      <w:r w:rsidRPr="0053380D">
        <w:rPr>
          <w:rFonts w:ascii="Arial" w:cs="Arial" w:hint="eastAsia"/>
          <w:color w:val="292929"/>
          <w:kern w:val="0"/>
          <w:szCs w:val="21"/>
        </w:rPr>
        <w:t>报价。</w:t>
      </w:r>
    </w:p>
    <w:p w:rsidR="003770A3" w:rsidRDefault="003770A3" w:rsidP="003770A3">
      <w:pPr>
        <w:spacing w:line="400" w:lineRule="exact"/>
        <w:jc w:val="center"/>
        <w:rPr>
          <w:rFonts w:ascii="宋体" w:hAnsi="宋体"/>
          <w:b/>
          <w:sz w:val="22"/>
          <w:szCs w:val="22"/>
        </w:rPr>
      </w:pPr>
      <w:r>
        <w:rPr>
          <w:rFonts w:ascii="宋体" w:hAnsi="宋体" w:hint="eastAsia"/>
          <w:b/>
          <w:sz w:val="22"/>
          <w:szCs w:val="22"/>
        </w:rPr>
        <w:t>附表1 汕头职业技术学院空调维修配件更换及工费限价表</w:t>
      </w:r>
    </w:p>
    <w:tbl>
      <w:tblPr>
        <w:tblW w:w="9371" w:type="dxa"/>
        <w:tblInd w:w="93" w:type="dxa"/>
        <w:tblLayout w:type="fixed"/>
        <w:tblLook w:val="04A0" w:firstRow="1" w:lastRow="0" w:firstColumn="1" w:lastColumn="0" w:noHBand="0" w:noVBand="1"/>
      </w:tblPr>
      <w:tblGrid>
        <w:gridCol w:w="601"/>
        <w:gridCol w:w="3175"/>
        <w:gridCol w:w="3201"/>
        <w:gridCol w:w="2394"/>
      </w:tblGrid>
      <w:tr w:rsidR="003770A3" w:rsidTr="0090363F">
        <w:trPr>
          <w:trHeight w:val="270"/>
        </w:trPr>
        <w:tc>
          <w:tcPr>
            <w:tcW w:w="9371" w:type="dxa"/>
            <w:gridSpan w:val="4"/>
            <w:tcBorders>
              <w:top w:val="nil"/>
              <w:left w:val="nil"/>
              <w:bottom w:val="nil"/>
              <w:right w:val="nil"/>
            </w:tcBorders>
            <w:shd w:val="clear" w:color="auto" w:fill="auto"/>
            <w:vAlign w:val="center"/>
          </w:tcPr>
          <w:p w:rsidR="003770A3" w:rsidRDefault="003770A3" w:rsidP="0090363F">
            <w:pPr>
              <w:widowControl/>
              <w:jc w:val="center"/>
              <w:rPr>
                <w:rFonts w:ascii="宋体" w:hAnsi="宋体" w:cs="宋体"/>
                <w:b/>
                <w:bCs/>
                <w:color w:val="000000"/>
                <w:kern w:val="0"/>
                <w:sz w:val="22"/>
                <w:szCs w:val="22"/>
              </w:rPr>
            </w:pPr>
          </w:p>
          <w:p w:rsidR="003770A3" w:rsidRDefault="003770A3" w:rsidP="003770A3">
            <w:pPr>
              <w:numPr>
                <w:ilvl w:val="0"/>
                <w:numId w:val="4"/>
              </w:numPr>
              <w:adjustRightInd w:val="0"/>
              <w:snapToGrid w:val="0"/>
              <w:spacing w:line="360" w:lineRule="auto"/>
              <w:rPr>
                <w:rFonts w:ascii="宋体" w:hAnsi="宋体"/>
                <w:b/>
                <w:snapToGrid w:val="0"/>
                <w:kern w:val="0"/>
              </w:rPr>
            </w:pPr>
            <w:r>
              <w:rPr>
                <w:rFonts w:ascii="宋体" w:hAnsi="宋体" w:hint="eastAsia"/>
                <w:b/>
                <w:snapToGrid w:val="0"/>
                <w:kern w:val="0"/>
              </w:rPr>
              <w:t>空调设备：（按服务内容报价）</w:t>
            </w:r>
          </w:p>
          <w:tbl>
            <w:tblPr>
              <w:tblW w:w="8812" w:type="dxa"/>
              <w:tblInd w:w="85" w:type="dxa"/>
              <w:tblLayout w:type="fixed"/>
              <w:tblLook w:val="04A0" w:firstRow="1" w:lastRow="0" w:firstColumn="1" w:lastColumn="0" w:noHBand="0" w:noVBand="1"/>
            </w:tblPr>
            <w:tblGrid>
              <w:gridCol w:w="732"/>
              <w:gridCol w:w="992"/>
              <w:gridCol w:w="2977"/>
              <w:gridCol w:w="992"/>
              <w:gridCol w:w="3119"/>
            </w:tblGrid>
            <w:tr w:rsidR="003770A3" w:rsidTr="0090363F">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服务产品</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服务类别</w:t>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服务内容</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最高限价</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备注</w:t>
                  </w:r>
                </w:p>
              </w:tc>
            </w:tr>
            <w:tr w:rsidR="003770A3" w:rsidTr="0090363F">
              <w:trPr>
                <w:trHeight w:val="285"/>
              </w:trPr>
              <w:tc>
                <w:tcPr>
                  <w:tcW w:w="732" w:type="dxa"/>
                  <w:vMerge w:val="restart"/>
                  <w:tcBorders>
                    <w:top w:val="single" w:sz="4" w:space="0" w:color="auto"/>
                    <w:left w:val="single" w:sz="4" w:space="0" w:color="auto"/>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制冷保养</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加氟</w:t>
                  </w:r>
                </w:p>
              </w:tc>
              <w:tc>
                <w:tcPr>
                  <w:tcW w:w="2977" w:type="dxa"/>
                  <w:tcBorders>
                    <w:top w:val="single" w:sz="4" w:space="0" w:color="auto"/>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1P</w:t>
                  </w:r>
                  <w:proofErr w:type="gramStart"/>
                  <w:r>
                    <w:rPr>
                      <w:rFonts w:ascii="宋体" w:hAnsi="宋体" w:cs="宋体" w:hint="eastAsia"/>
                      <w:kern w:val="0"/>
                      <w:szCs w:val="21"/>
                    </w:rPr>
                    <w:t>定频</w:t>
                  </w:r>
                  <w:proofErr w:type="gramEnd"/>
                  <w:r>
                    <w:rPr>
                      <w:rFonts w:ascii="宋体" w:hAnsi="宋体" w:cs="宋体" w:hint="eastAsia"/>
                      <w:kern w:val="0"/>
                      <w:szCs w:val="21"/>
                    </w:rPr>
                    <w:t>-加满</w:t>
                  </w:r>
                </w:p>
              </w:tc>
              <w:tc>
                <w:tcPr>
                  <w:tcW w:w="992"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150元</w:t>
                  </w:r>
                </w:p>
              </w:tc>
              <w:tc>
                <w:tcPr>
                  <w:tcW w:w="3119" w:type="dxa"/>
                  <w:tcBorders>
                    <w:top w:val="single" w:sz="4" w:space="0" w:color="auto"/>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1P变频-加满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260元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1.5P、2P</w:t>
                  </w:r>
                  <w:proofErr w:type="gramStart"/>
                  <w:r>
                    <w:rPr>
                      <w:rFonts w:ascii="宋体" w:hAnsi="宋体" w:cs="宋体" w:hint="eastAsia"/>
                      <w:kern w:val="0"/>
                      <w:szCs w:val="21"/>
                    </w:rPr>
                    <w:t>定频</w:t>
                  </w:r>
                  <w:proofErr w:type="gramEnd"/>
                  <w:r>
                    <w:rPr>
                      <w:rFonts w:ascii="宋体" w:hAnsi="宋体" w:cs="宋体" w:hint="eastAsia"/>
                      <w:kern w:val="0"/>
                      <w:szCs w:val="21"/>
                    </w:rPr>
                    <w:t>-加满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280元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1.5P、2P变频-加满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280元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3P</w:t>
                  </w:r>
                  <w:proofErr w:type="gramStart"/>
                  <w:r>
                    <w:rPr>
                      <w:rFonts w:ascii="宋体" w:hAnsi="宋体" w:cs="宋体" w:hint="eastAsia"/>
                      <w:kern w:val="0"/>
                      <w:szCs w:val="21"/>
                    </w:rPr>
                    <w:t>定频</w:t>
                  </w:r>
                  <w:proofErr w:type="gramEnd"/>
                  <w:r>
                    <w:rPr>
                      <w:rFonts w:ascii="宋体" w:hAnsi="宋体" w:cs="宋体" w:hint="eastAsia"/>
                      <w:kern w:val="0"/>
                      <w:szCs w:val="21"/>
                    </w:rPr>
                    <w:t>-加满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380元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3P变频-加满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460元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val="restart"/>
                  <w:tcBorders>
                    <w:top w:val="single" w:sz="4" w:space="0" w:color="auto"/>
                    <w:left w:val="single" w:sz="4" w:space="0" w:color="auto"/>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硬件</w:t>
                  </w:r>
                  <w:r>
                    <w:rPr>
                      <w:rFonts w:ascii="宋体" w:hAnsi="宋体" w:cs="宋体" w:hint="eastAsia"/>
                      <w:kern w:val="0"/>
                      <w:szCs w:val="21"/>
                    </w:rPr>
                    <w:lastRenderedPageBreak/>
                    <w:t>维修</w:t>
                  </w:r>
                </w:p>
              </w:tc>
              <w:tc>
                <w:tcPr>
                  <w:tcW w:w="992"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lastRenderedPageBreak/>
                    <w:t>检修</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调试解决，未更换配件</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80元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992"/>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小修</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传感器、变压器、压缩机电容、风机电容、</w:t>
                  </w:r>
                  <w:proofErr w:type="gramStart"/>
                  <w:r>
                    <w:rPr>
                      <w:rFonts w:ascii="宋体" w:hAnsi="宋体" w:cs="宋体" w:hint="eastAsia"/>
                      <w:kern w:val="0"/>
                      <w:szCs w:val="21"/>
                    </w:rPr>
                    <w:t>室外机风叶</w:t>
                  </w:r>
                  <w:proofErr w:type="gramEnd"/>
                  <w:r>
                    <w:rPr>
                      <w:rFonts w:ascii="宋体" w:hAnsi="宋体" w:cs="宋体" w:hint="eastAsia"/>
                      <w:kern w:val="0"/>
                      <w:szCs w:val="21"/>
                    </w:rPr>
                    <w:t>、空调纳子、压机缩线、导风板、接收头、排水管、整流桥、遥控器、四通阀线圈、同步电机</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150元</w:t>
                  </w:r>
                </w:p>
              </w:tc>
              <w:tc>
                <w:tcPr>
                  <w:tcW w:w="3119" w:type="dxa"/>
                  <w:vMerge w:val="restart"/>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含配件费用</w:t>
                  </w:r>
                </w:p>
              </w:tc>
            </w:tr>
            <w:tr w:rsidR="003770A3" w:rsidTr="0090363F">
              <w:trPr>
                <w:trHeight w:val="979"/>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中修</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挂机通用电脑版、空调</w:t>
                  </w:r>
                  <w:proofErr w:type="gramStart"/>
                  <w:r>
                    <w:rPr>
                      <w:rFonts w:ascii="宋体" w:hAnsi="宋体" w:cs="宋体" w:hint="eastAsia"/>
                      <w:kern w:val="0"/>
                      <w:szCs w:val="21"/>
                    </w:rPr>
                    <w:t>内机接水槽</w:t>
                  </w:r>
                  <w:proofErr w:type="gramEnd"/>
                  <w:r>
                    <w:rPr>
                      <w:rFonts w:ascii="宋体" w:hAnsi="宋体" w:cs="宋体" w:hint="eastAsia"/>
                      <w:kern w:val="0"/>
                      <w:szCs w:val="21"/>
                    </w:rPr>
                    <w:t>、灌流枫叶、</w:t>
                  </w:r>
                  <w:proofErr w:type="gramStart"/>
                  <w:r>
                    <w:rPr>
                      <w:rFonts w:ascii="宋体" w:hAnsi="宋体" w:cs="宋体" w:hint="eastAsia"/>
                      <w:kern w:val="0"/>
                      <w:szCs w:val="21"/>
                    </w:rPr>
                    <w:t>外机接水盘</w:t>
                  </w:r>
                  <w:proofErr w:type="gramEnd"/>
                  <w:r>
                    <w:rPr>
                      <w:rFonts w:ascii="宋体" w:hAnsi="宋体" w:cs="宋体" w:hint="eastAsia"/>
                      <w:kern w:val="0"/>
                      <w:szCs w:val="21"/>
                    </w:rPr>
                    <w:t>、室外电机、吸</w:t>
                  </w:r>
                  <w:proofErr w:type="gramStart"/>
                  <w:r>
                    <w:rPr>
                      <w:rFonts w:ascii="宋体" w:hAnsi="宋体" w:cs="宋体" w:hint="eastAsia"/>
                      <w:kern w:val="0"/>
                      <w:szCs w:val="21"/>
                    </w:rPr>
                    <w:t>顶机排水泵</w:t>
                  </w:r>
                  <w:proofErr w:type="gramEnd"/>
                  <w:r>
                    <w:rPr>
                      <w:rFonts w:ascii="宋体" w:hAnsi="宋体" w:cs="宋体" w:hint="eastAsia"/>
                      <w:kern w:val="0"/>
                      <w:szCs w:val="21"/>
                    </w:rPr>
                    <w:t>、交流接触器、补焊、找漏、挂机空调毛细管、</w:t>
                  </w:r>
                  <w:proofErr w:type="gramStart"/>
                  <w:r>
                    <w:rPr>
                      <w:rFonts w:ascii="宋体" w:hAnsi="宋体" w:cs="宋体" w:hint="eastAsia"/>
                      <w:kern w:val="0"/>
                      <w:szCs w:val="21"/>
                    </w:rPr>
                    <w:t>柜机导风</w:t>
                  </w:r>
                  <w:proofErr w:type="gramEnd"/>
                  <w:r>
                    <w:rPr>
                      <w:rFonts w:ascii="宋体" w:hAnsi="宋体" w:cs="宋体" w:hint="eastAsia"/>
                      <w:kern w:val="0"/>
                      <w:szCs w:val="21"/>
                    </w:rPr>
                    <w:t>叶片组件</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280元</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708"/>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tcBorders>
                    <w:top w:val="nil"/>
                    <w:left w:val="nil"/>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大修</w:t>
                  </w:r>
                </w:p>
              </w:tc>
              <w:tc>
                <w:tcPr>
                  <w:tcW w:w="2977" w:type="dxa"/>
                  <w:tcBorders>
                    <w:top w:val="nil"/>
                    <w:left w:val="nil"/>
                    <w:bottom w:val="nil"/>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柜机电加热丝、三通阀（含制冷剂）、柜机空调毛细管、柜式空调通用电脑版、压力开关、过滤器</w:t>
                  </w:r>
                </w:p>
              </w:tc>
              <w:tc>
                <w:tcPr>
                  <w:tcW w:w="992" w:type="dxa"/>
                  <w:tcBorders>
                    <w:top w:val="nil"/>
                    <w:left w:val="nil"/>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380元</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80"/>
              </w:trPr>
              <w:tc>
                <w:tcPr>
                  <w:tcW w:w="732" w:type="dxa"/>
                  <w:vMerge w:val="restart"/>
                  <w:tcBorders>
                    <w:top w:val="single" w:sz="4" w:space="0" w:color="auto"/>
                    <w:left w:val="single" w:sz="4" w:space="0" w:color="auto"/>
                    <w:bottom w:val="nil"/>
                    <w:right w:val="nil"/>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安装辅材</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连接管</w:t>
                  </w:r>
                </w:p>
              </w:tc>
              <w:tc>
                <w:tcPr>
                  <w:tcW w:w="2977"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1.5P以下</w:t>
                  </w:r>
                </w:p>
              </w:tc>
              <w:tc>
                <w:tcPr>
                  <w:tcW w:w="992"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75元/米</w:t>
                  </w:r>
                </w:p>
              </w:tc>
              <w:tc>
                <w:tcPr>
                  <w:tcW w:w="3119" w:type="dxa"/>
                  <w:vMerge w:val="restart"/>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1、加长</w:t>
                  </w:r>
                  <w:proofErr w:type="gramStart"/>
                  <w:r>
                    <w:rPr>
                      <w:rFonts w:ascii="宋体" w:hAnsi="宋体" w:cs="宋体" w:hint="eastAsia"/>
                      <w:kern w:val="0"/>
                      <w:szCs w:val="21"/>
                    </w:rPr>
                    <w:t>管材料</w:t>
                  </w:r>
                  <w:proofErr w:type="gramEnd"/>
                  <w:r>
                    <w:rPr>
                      <w:rFonts w:ascii="宋体" w:hAnsi="宋体" w:cs="宋体" w:hint="eastAsia"/>
                      <w:kern w:val="0"/>
                      <w:szCs w:val="21"/>
                    </w:rPr>
                    <w:t>包含高低压管路、保温套管、连接线、焊接、包扎带，加长管补加氟等；</w:t>
                  </w:r>
                  <w:r>
                    <w:rPr>
                      <w:rFonts w:ascii="宋体" w:hAnsi="宋体" w:cs="宋体" w:hint="eastAsia"/>
                      <w:kern w:val="0"/>
                      <w:szCs w:val="21"/>
                    </w:rPr>
                    <w:br/>
                    <w:t>2、环保冷媒空调加长管在以上标准加10元/米</w:t>
                  </w:r>
                  <w:r>
                    <w:rPr>
                      <w:rFonts w:ascii="宋体" w:hAnsi="宋体" w:cs="宋体" w:hint="eastAsia"/>
                      <w:kern w:val="0"/>
                      <w:szCs w:val="21"/>
                    </w:rPr>
                    <w:br/>
                    <w:t>3、加长</w:t>
                  </w:r>
                  <w:proofErr w:type="gramStart"/>
                  <w:r>
                    <w:rPr>
                      <w:rFonts w:ascii="宋体" w:hAnsi="宋体" w:cs="宋体" w:hint="eastAsia"/>
                      <w:kern w:val="0"/>
                      <w:szCs w:val="21"/>
                    </w:rPr>
                    <w:t>管不足</w:t>
                  </w:r>
                  <w:proofErr w:type="gramEnd"/>
                  <w:r>
                    <w:rPr>
                      <w:rFonts w:ascii="宋体" w:hAnsi="宋体" w:cs="宋体" w:hint="eastAsia"/>
                      <w:kern w:val="0"/>
                      <w:szCs w:val="21"/>
                    </w:rPr>
                    <w:t>一米按1米标准结算</w:t>
                  </w:r>
                </w:p>
              </w:tc>
            </w:tr>
            <w:tr w:rsidR="003770A3" w:rsidTr="0090363F">
              <w:trPr>
                <w:trHeight w:val="411"/>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100元/米</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5"/>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120元/米</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346"/>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150元/米</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电源线</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1.5P以下</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25元/米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30元/米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水管</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软管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PVC硬管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18元/米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支架</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1.5P以下</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80元/副</w:t>
                  </w:r>
                </w:p>
              </w:tc>
              <w:tc>
                <w:tcPr>
                  <w:tcW w:w="3119" w:type="dxa"/>
                  <w:tcBorders>
                    <w:top w:val="nil"/>
                    <w:left w:val="nil"/>
                    <w:bottom w:val="single" w:sz="4" w:space="0" w:color="auto"/>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100元/副</w:t>
                  </w:r>
                </w:p>
              </w:tc>
              <w:tc>
                <w:tcPr>
                  <w:tcW w:w="3119" w:type="dxa"/>
                  <w:tcBorders>
                    <w:top w:val="nil"/>
                    <w:left w:val="nil"/>
                    <w:bottom w:val="single" w:sz="4" w:space="0" w:color="auto"/>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140元/副</w:t>
                  </w:r>
                </w:p>
              </w:tc>
              <w:tc>
                <w:tcPr>
                  <w:tcW w:w="3119" w:type="dxa"/>
                  <w:tcBorders>
                    <w:top w:val="nil"/>
                    <w:left w:val="nil"/>
                    <w:bottom w:val="single" w:sz="4" w:space="0" w:color="auto"/>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180元/副</w:t>
                  </w:r>
                </w:p>
              </w:tc>
              <w:tc>
                <w:tcPr>
                  <w:tcW w:w="3119" w:type="dxa"/>
                  <w:tcBorders>
                    <w:top w:val="nil"/>
                    <w:left w:val="nil"/>
                    <w:bottom w:val="single" w:sz="4" w:space="0" w:color="auto"/>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tcBorders>
                    <w:top w:val="nil"/>
                    <w:left w:val="single" w:sz="4" w:space="0" w:color="auto"/>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空气开关</w:t>
                  </w:r>
                </w:p>
              </w:tc>
              <w:tc>
                <w:tcPr>
                  <w:tcW w:w="2977" w:type="dxa"/>
                  <w:tcBorders>
                    <w:top w:val="nil"/>
                    <w:left w:val="nil"/>
                    <w:bottom w:val="nil"/>
                    <w:right w:val="single" w:sz="4" w:space="0" w:color="auto"/>
                  </w:tcBorders>
                  <w:vAlign w:val="bottom"/>
                </w:tcPr>
                <w:p w:rsidR="003770A3" w:rsidRDefault="003770A3" w:rsidP="0090363F">
                  <w:pPr>
                    <w:widowControl/>
                    <w:jc w:val="left"/>
                    <w:rPr>
                      <w:rFonts w:ascii="宋体" w:hAnsi="宋体" w:cs="宋体"/>
                      <w:kern w:val="0"/>
                      <w:szCs w:val="21"/>
                    </w:rPr>
                  </w:pPr>
                </w:p>
              </w:tc>
              <w:tc>
                <w:tcPr>
                  <w:tcW w:w="992" w:type="dxa"/>
                  <w:tcBorders>
                    <w:top w:val="nil"/>
                    <w:left w:val="nil"/>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100元/</w:t>
                  </w:r>
                  <w:proofErr w:type="gramStart"/>
                  <w:r>
                    <w:rPr>
                      <w:rFonts w:ascii="宋体" w:hAnsi="宋体" w:cs="宋体" w:hint="eastAsia"/>
                      <w:kern w:val="0"/>
                      <w:szCs w:val="21"/>
                    </w:rPr>
                    <w:t>个</w:t>
                  </w:r>
                  <w:proofErr w:type="gramEnd"/>
                </w:p>
              </w:tc>
              <w:tc>
                <w:tcPr>
                  <w:tcW w:w="3119" w:type="dxa"/>
                  <w:tcBorders>
                    <w:top w:val="nil"/>
                    <w:left w:val="nil"/>
                    <w:bottom w:val="nil"/>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val="restart"/>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空调移机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整机移机</w:t>
                  </w:r>
                </w:p>
              </w:tc>
              <w:tc>
                <w:tcPr>
                  <w:tcW w:w="2977"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1.5P以下</w:t>
                  </w:r>
                </w:p>
              </w:tc>
              <w:tc>
                <w:tcPr>
                  <w:tcW w:w="992"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200元</w:t>
                  </w:r>
                </w:p>
              </w:tc>
              <w:tc>
                <w:tcPr>
                  <w:tcW w:w="3119" w:type="dxa"/>
                  <w:vMerge w:val="restart"/>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拆机后</w:t>
                  </w:r>
                  <w:proofErr w:type="gramStart"/>
                  <w:r>
                    <w:rPr>
                      <w:rFonts w:ascii="宋体" w:hAnsi="宋体" w:cs="宋体" w:hint="eastAsia"/>
                      <w:kern w:val="0"/>
                      <w:szCs w:val="21"/>
                    </w:rPr>
                    <w:t>不</w:t>
                  </w:r>
                  <w:proofErr w:type="gramEnd"/>
                  <w:r>
                    <w:rPr>
                      <w:rFonts w:ascii="宋体" w:hAnsi="宋体" w:cs="宋体" w:hint="eastAsia"/>
                      <w:kern w:val="0"/>
                      <w:szCs w:val="21"/>
                    </w:rPr>
                    <w:t>再行安装，收取40%费用，变频空调在此标准上加60元/套</w:t>
                  </w: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230元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350元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500元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内机移机</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1.5P以下</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120元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140元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200元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230元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外机移机</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1.5P以下</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150元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170元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250元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300元</w:t>
                  </w:r>
                </w:p>
              </w:tc>
              <w:tc>
                <w:tcPr>
                  <w:tcW w:w="3119"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bl>
          <w:p w:rsidR="003770A3" w:rsidRDefault="003770A3" w:rsidP="0090363F">
            <w:pPr>
              <w:adjustRightInd w:val="0"/>
              <w:snapToGrid w:val="0"/>
              <w:spacing w:line="360" w:lineRule="auto"/>
              <w:rPr>
                <w:rFonts w:ascii="宋体" w:hAnsi="宋体" w:cs="宋体"/>
                <w:color w:val="000000"/>
                <w:kern w:val="0"/>
                <w:sz w:val="22"/>
                <w:szCs w:val="22"/>
              </w:rPr>
            </w:pPr>
            <w:r>
              <w:rPr>
                <w:rFonts w:ascii="宋体" w:hAnsi="宋体" w:cs="宋体" w:hint="eastAsia"/>
                <w:color w:val="000000"/>
                <w:kern w:val="0"/>
                <w:sz w:val="22"/>
                <w:szCs w:val="22"/>
              </w:rPr>
              <w:t>★投标供应商所报各项费用单价不能超过上表所列服务费用最高限价，并提供承诺函。</w:t>
            </w:r>
          </w:p>
          <w:p w:rsidR="003770A3" w:rsidRDefault="003770A3" w:rsidP="0090363F">
            <w:pPr>
              <w:spacing w:line="360" w:lineRule="auto"/>
              <w:rPr>
                <w:rFonts w:ascii="宋体" w:hAnsi="宋体" w:cs="Arial"/>
                <w:b/>
                <w:color w:val="000000"/>
                <w:szCs w:val="21"/>
              </w:rPr>
            </w:pPr>
            <w:r>
              <w:rPr>
                <w:rFonts w:ascii="宋体" w:hAnsi="宋体" w:cs="Arial" w:hint="eastAsia"/>
                <w:b/>
                <w:color w:val="000000"/>
                <w:szCs w:val="21"/>
              </w:rPr>
              <w:t>维护服务费</w:t>
            </w:r>
            <w:r>
              <w:rPr>
                <w:rFonts w:ascii="宋体" w:hAnsi="宋体" w:cs="Arial" w:hint="eastAsia"/>
                <w:color w:val="000000"/>
                <w:szCs w:val="21"/>
              </w:rPr>
              <w:t>：供应商的维修保养数量×该类别维修保养的服务单价</w:t>
            </w:r>
          </w:p>
          <w:p w:rsidR="003770A3" w:rsidRDefault="003770A3" w:rsidP="0090363F">
            <w:pPr>
              <w:widowControl/>
              <w:rPr>
                <w:rFonts w:ascii="宋体" w:hAnsi="宋体" w:cs="宋体"/>
                <w:b/>
                <w:bCs/>
                <w:color w:val="000000"/>
                <w:kern w:val="0"/>
                <w:sz w:val="22"/>
                <w:szCs w:val="22"/>
              </w:rPr>
            </w:pPr>
          </w:p>
          <w:p w:rsidR="003770A3" w:rsidRDefault="003770A3" w:rsidP="0090363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附表2 汕头职业技术学院中央空调（carrier）维修配件更换及工费限价表</w:t>
            </w:r>
          </w:p>
        </w:tc>
      </w:tr>
      <w:tr w:rsidR="003770A3" w:rsidTr="0090363F">
        <w:trPr>
          <w:trHeight w:val="27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lastRenderedPageBreak/>
              <w:t>中央空调机组配件费</w:t>
            </w:r>
          </w:p>
        </w:tc>
      </w:tr>
      <w:tr w:rsidR="003770A3" w:rsidTr="0090363F">
        <w:trPr>
          <w:trHeight w:val="27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前端配件项目</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120匹中央空调（元/件）</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保修期限</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蒸发器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36750</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冷凝器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38250</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3</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冷却、冷冻水泵</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15212</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4</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冷却塔</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20012</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5</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阀门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2025</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控制与保护电路</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9000</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27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中央空调末端设备配件费</w:t>
            </w:r>
          </w:p>
        </w:tc>
      </w:tr>
      <w:tr w:rsidR="003770A3" w:rsidTr="0090363F">
        <w:trPr>
          <w:trHeight w:val="27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末端配件项目</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120匹中央空调（元/件）</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保修期限</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蒸发器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20487</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风机</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3012</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3</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阀门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2047</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4</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电磁阀</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1347</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5</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温控器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1005</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27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维修工费</w:t>
            </w:r>
          </w:p>
        </w:tc>
      </w:tr>
      <w:tr w:rsidR="003770A3" w:rsidTr="0090363F">
        <w:trPr>
          <w:trHeight w:val="27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维修项目</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120匹中央空调</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保修期限</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大修（需更换零配件）</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21250</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81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小修（不需要更换零件的修理（调整噪音，接触不良等）</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4325</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RPr="005D4D74" w:rsidTr="0090363F">
        <w:trPr>
          <w:trHeight w:val="389"/>
        </w:trPr>
        <w:tc>
          <w:tcPr>
            <w:tcW w:w="9371" w:type="dxa"/>
            <w:gridSpan w:val="4"/>
            <w:tcBorders>
              <w:top w:val="nil"/>
              <w:left w:val="single" w:sz="4" w:space="0" w:color="auto"/>
              <w:bottom w:val="single" w:sz="4" w:space="0" w:color="auto"/>
              <w:right w:val="single" w:sz="4" w:space="0" w:color="auto"/>
            </w:tcBorders>
            <w:shd w:val="clear" w:color="auto" w:fill="auto"/>
            <w:vAlign w:val="center"/>
          </w:tcPr>
          <w:p w:rsidR="003770A3" w:rsidRPr="005D4D74" w:rsidRDefault="003770A3" w:rsidP="0090363F">
            <w:pPr>
              <w:widowControl/>
              <w:jc w:val="center"/>
              <w:rPr>
                <w:rFonts w:ascii="Tahoma" w:hAnsi="Tahoma" w:cs="Tahoma"/>
                <w:b/>
                <w:color w:val="000000"/>
                <w:kern w:val="0"/>
                <w:sz w:val="22"/>
                <w:szCs w:val="22"/>
              </w:rPr>
            </w:pPr>
            <w:r w:rsidRPr="005D4D74">
              <w:rPr>
                <w:rFonts w:ascii="Tahoma" w:hAnsi="Tahoma" w:cs="Tahoma" w:hint="eastAsia"/>
                <w:b/>
                <w:color w:val="000000"/>
                <w:kern w:val="0"/>
                <w:sz w:val="22"/>
                <w:szCs w:val="22"/>
              </w:rPr>
              <w:t>空调清洗</w:t>
            </w:r>
          </w:p>
        </w:tc>
      </w:tr>
      <w:tr w:rsidR="003770A3" w:rsidTr="0090363F">
        <w:trPr>
          <w:trHeight w:val="81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Pr="005D4D74" w:rsidRDefault="003770A3" w:rsidP="0090363F">
            <w:pPr>
              <w:widowControl/>
              <w:jc w:val="center"/>
              <w:rPr>
                <w:rFonts w:ascii="Tahoma" w:hAnsi="Tahoma" w:cs="Tahoma"/>
                <w:b/>
                <w:color w:val="000000"/>
                <w:kern w:val="0"/>
                <w:sz w:val="18"/>
                <w:szCs w:val="18"/>
              </w:rPr>
            </w:pPr>
            <w:r w:rsidRPr="005D4D74">
              <w:rPr>
                <w:rFonts w:ascii="Tahoma" w:hAnsi="Tahoma" w:cs="Tahoma" w:hint="eastAsia"/>
                <w:b/>
                <w:color w:val="000000"/>
                <w:kern w:val="0"/>
                <w:sz w:val="18"/>
                <w:szCs w:val="18"/>
              </w:rPr>
              <w:t>空调清洗</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kern w:val="0"/>
                <w:szCs w:val="21"/>
              </w:rPr>
              <w:t>分体机一套（</w:t>
            </w:r>
            <w:proofErr w:type="gramStart"/>
            <w:r>
              <w:rPr>
                <w:rFonts w:ascii="宋体" w:hAnsi="宋体" w:cs="宋体" w:hint="eastAsia"/>
                <w:kern w:val="0"/>
                <w:szCs w:val="21"/>
              </w:rPr>
              <w:t>室内机挂壁</w:t>
            </w:r>
            <w:proofErr w:type="gramEnd"/>
            <w:r>
              <w:rPr>
                <w:rFonts w:ascii="宋体" w:hAnsi="宋体" w:cs="宋体" w:hint="eastAsia"/>
                <w:kern w:val="0"/>
                <w:szCs w:val="21"/>
              </w:rPr>
              <w:t>）</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宋体" w:hAnsi="宋体" w:cs="宋体" w:hint="eastAsia"/>
                <w:kern w:val="0"/>
                <w:szCs w:val="21"/>
              </w:rPr>
              <w:t>150元</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rPr>
                <w:rFonts w:ascii="Tahoma" w:hAnsi="Tahoma" w:cs="Tahoma"/>
                <w:color w:val="000000"/>
                <w:kern w:val="0"/>
                <w:sz w:val="22"/>
                <w:szCs w:val="22"/>
              </w:rPr>
            </w:pPr>
            <w:r>
              <w:rPr>
                <w:rFonts w:ascii="宋体" w:hAnsi="宋体" w:cs="宋体" w:hint="eastAsia"/>
                <w:kern w:val="0"/>
                <w:szCs w:val="21"/>
              </w:rPr>
              <w:t>（含室内机和室外主机）</w:t>
            </w:r>
          </w:p>
        </w:tc>
      </w:tr>
      <w:tr w:rsidR="003770A3" w:rsidTr="0090363F">
        <w:trPr>
          <w:trHeight w:val="81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Pr="005D4D74" w:rsidRDefault="003770A3" w:rsidP="0090363F">
            <w:pPr>
              <w:widowControl/>
              <w:jc w:val="center"/>
              <w:rPr>
                <w:rFonts w:ascii="Tahoma" w:hAnsi="Tahoma" w:cs="Tahoma"/>
                <w:b/>
                <w:color w:val="000000"/>
                <w:kern w:val="0"/>
                <w:sz w:val="22"/>
                <w:szCs w:val="22"/>
              </w:rPr>
            </w:pPr>
            <w:r w:rsidRPr="005D4D74">
              <w:rPr>
                <w:rFonts w:ascii="Tahoma" w:hAnsi="Tahoma" w:cs="Tahoma" w:hint="eastAsia"/>
                <w:b/>
                <w:color w:val="000000"/>
                <w:kern w:val="0"/>
                <w:sz w:val="18"/>
                <w:szCs w:val="18"/>
              </w:rPr>
              <w:t>空调清洗</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柜式机一套（室内机柜式）</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250元</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rPr>
                <w:rFonts w:ascii="宋体" w:hAnsi="宋体" w:cs="宋体"/>
                <w:kern w:val="0"/>
                <w:szCs w:val="21"/>
              </w:rPr>
            </w:pPr>
            <w:r>
              <w:rPr>
                <w:rFonts w:ascii="宋体" w:hAnsi="宋体" w:cs="宋体" w:hint="eastAsia"/>
                <w:kern w:val="0"/>
                <w:szCs w:val="21"/>
              </w:rPr>
              <w:t>（含室内机和室外主机）</w:t>
            </w:r>
          </w:p>
        </w:tc>
      </w:tr>
      <w:tr w:rsidR="003770A3" w:rsidTr="0090363F">
        <w:trPr>
          <w:trHeight w:val="99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left"/>
              <w:rPr>
                <w:rFonts w:ascii="宋体" w:hAnsi="宋体" w:cs="宋体"/>
                <w:color w:val="000000"/>
                <w:kern w:val="0"/>
                <w:sz w:val="24"/>
              </w:rPr>
            </w:pPr>
            <w:r>
              <w:rPr>
                <w:rFonts w:ascii="宋体" w:hAnsi="宋体" w:cs="宋体" w:hint="eastAsia"/>
                <w:color w:val="000000"/>
                <w:kern w:val="0"/>
                <w:sz w:val="24"/>
              </w:rPr>
              <w:t>备注：1.特殊情况（如埋管.穿楼板.高空作业等）应协商处理。2.商家报价精确至整元，若出现小数点报价，小数点后将不计入。</w:t>
            </w:r>
          </w:p>
        </w:tc>
      </w:tr>
    </w:tbl>
    <w:p w:rsidR="003770A3" w:rsidRPr="003770A3" w:rsidRDefault="003770A3" w:rsidP="003770A3">
      <w:pPr>
        <w:spacing w:line="400" w:lineRule="exact"/>
        <w:rPr>
          <w:rFonts w:ascii="宋体"/>
          <w:b/>
          <w:sz w:val="24"/>
        </w:rPr>
      </w:pPr>
    </w:p>
    <w:p w:rsidR="00E823DF" w:rsidRDefault="00E823DF" w:rsidP="00565EF5">
      <w:pPr>
        <w:widowControl/>
        <w:spacing w:line="360" w:lineRule="exact"/>
        <w:jc w:val="left"/>
        <w:rPr>
          <w:rFonts w:ascii="宋体" w:cs="宋体"/>
          <w:b/>
          <w:kern w:val="0"/>
          <w:szCs w:val="21"/>
        </w:rPr>
      </w:pPr>
      <w:r>
        <w:rPr>
          <w:rFonts w:ascii="Arial" w:hAnsi="Arial" w:cs="Arial" w:hint="eastAsia"/>
          <w:b/>
          <w:color w:val="292929"/>
          <w:kern w:val="0"/>
          <w:szCs w:val="21"/>
        </w:rPr>
        <w:lastRenderedPageBreak/>
        <w:t>六、</w:t>
      </w:r>
      <w:r>
        <w:rPr>
          <w:rFonts w:ascii="Arial" w:cs="Arial" w:hint="eastAsia"/>
          <w:b/>
          <w:color w:val="292929"/>
          <w:kern w:val="0"/>
          <w:szCs w:val="21"/>
        </w:rPr>
        <w:t>付款</w:t>
      </w:r>
    </w:p>
    <w:p w:rsidR="00E823DF" w:rsidRPr="00EB7874" w:rsidRDefault="00E823DF">
      <w:pPr>
        <w:spacing w:line="360" w:lineRule="auto"/>
        <w:ind w:firstLine="480"/>
        <w:rPr>
          <w:rFonts w:ascii="Arial" w:cs="Arial"/>
          <w:color w:val="292929"/>
          <w:kern w:val="0"/>
          <w:szCs w:val="21"/>
        </w:rPr>
      </w:pPr>
      <w:r w:rsidRPr="00EB7874">
        <w:rPr>
          <w:rFonts w:ascii="Arial" w:cs="Arial" w:hint="eastAsia"/>
          <w:color w:val="292929"/>
          <w:kern w:val="0"/>
          <w:szCs w:val="21"/>
        </w:rPr>
        <w:t>采购人和中标商家签订两年期限的合同，合同期限内按实</w:t>
      </w:r>
      <w:r w:rsidR="00DE32B7">
        <w:rPr>
          <w:rFonts w:ascii="Arial" w:cs="Arial" w:hint="eastAsia"/>
          <w:color w:val="292929"/>
          <w:kern w:val="0"/>
          <w:szCs w:val="21"/>
        </w:rPr>
        <w:t>际发生</w:t>
      </w:r>
      <w:r w:rsidR="002E1C37">
        <w:rPr>
          <w:rFonts w:ascii="Arial" w:cs="Arial" w:hint="eastAsia"/>
          <w:color w:val="292929"/>
          <w:kern w:val="0"/>
          <w:szCs w:val="21"/>
        </w:rPr>
        <w:t>维护量</w:t>
      </w:r>
      <w:r w:rsidRPr="00EB7874">
        <w:rPr>
          <w:rFonts w:ascii="Arial" w:cs="Arial" w:hint="eastAsia"/>
          <w:color w:val="292929"/>
          <w:kern w:val="0"/>
          <w:szCs w:val="21"/>
        </w:rPr>
        <w:t>结算</w:t>
      </w:r>
      <w:r w:rsidR="00DE32B7">
        <w:rPr>
          <w:rFonts w:ascii="Arial" w:cs="Arial" w:hint="eastAsia"/>
          <w:color w:val="292929"/>
          <w:kern w:val="0"/>
          <w:szCs w:val="21"/>
        </w:rPr>
        <w:t>，每年的</w:t>
      </w:r>
      <w:r w:rsidR="00DE32B7">
        <w:rPr>
          <w:rFonts w:ascii="Arial" w:cs="Arial" w:hint="eastAsia"/>
          <w:color w:val="292929"/>
          <w:kern w:val="0"/>
          <w:szCs w:val="21"/>
        </w:rPr>
        <w:t>10</w:t>
      </w:r>
      <w:r w:rsidR="00DE32B7">
        <w:rPr>
          <w:rFonts w:ascii="Arial" w:cs="Arial" w:hint="eastAsia"/>
          <w:color w:val="292929"/>
          <w:kern w:val="0"/>
          <w:szCs w:val="21"/>
        </w:rPr>
        <w:t>月下旬办理验收结算手续，验收</w:t>
      </w:r>
      <w:r w:rsidRPr="00EB7874">
        <w:rPr>
          <w:rFonts w:ascii="Arial" w:cs="Arial" w:hint="eastAsia"/>
          <w:color w:val="292929"/>
          <w:kern w:val="0"/>
          <w:szCs w:val="21"/>
        </w:rPr>
        <w:t>合格后</w:t>
      </w:r>
      <w:r>
        <w:rPr>
          <w:rFonts w:ascii="Arial" w:cs="Arial"/>
          <w:color w:val="292929"/>
          <w:kern w:val="0"/>
          <w:szCs w:val="21"/>
        </w:rPr>
        <w:t>10</w:t>
      </w:r>
      <w:r w:rsidRPr="00EB7874">
        <w:rPr>
          <w:rFonts w:ascii="Arial" w:cs="Arial" w:hint="eastAsia"/>
          <w:color w:val="292929"/>
          <w:kern w:val="0"/>
          <w:szCs w:val="21"/>
        </w:rPr>
        <w:t>个工作日内由采购人办理付款手续。付款时间最终以财政拨付的时间为准。</w:t>
      </w:r>
    </w:p>
    <w:p w:rsidR="00E823DF" w:rsidRDefault="00E823DF">
      <w:pPr>
        <w:widowControl/>
        <w:spacing w:line="360" w:lineRule="exact"/>
        <w:jc w:val="left"/>
        <w:rPr>
          <w:rFonts w:ascii="宋体" w:cs="宋体"/>
          <w:b/>
          <w:kern w:val="0"/>
          <w:szCs w:val="21"/>
        </w:rPr>
      </w:pPr>
      <w:r>
        <w:rPr>
          <w:rFonts w:ascii="Arial" w:hAnsi="Arial" w:cs="Arial" w:hint="eastAsia"/>
          <w:b/>
          <w:color w:val="292929"/>
          <w:kern w:val="0"/>
          <w:szCs w:val="21"/>
        </w:rPr>
        <w:t>七、</w:t>
      </w:r>
      <w:r>
        <w:rPr>
          <w:rFonts w:ascii="Arial" w:cs="Arial" w:hint="eastAsia"/>
          <w:b/>
          <w:color w:val="292929"/>
          <w:kern w:val="0"/>
          <w:szCs w:val="21"/>
        </w:rPr>
        <w:t>报价文件的组成</w:t>
      </w:r>
    </w:p>
    <w:p w:rsidR="00E823DF" w:rsidRDefault="00E823DF">
      <w:pPr>
        <w:widowControl/>
        <w:spacing w:line="360" w:lineRule="exact"/>
        <w:jc w:val="left"/>
        <w:rPr>
          <w:rFonts w:ascii="Arial" w:cs="Arial"/>
          <w:color w:val="292929"/>
          <w:kern w:val="0"/>
          <w:szCs w:val="21"/>
        </w:rPr>
      </w:pPr>
      <w:r>
        <w:rPr>
          <w:rFonts w:ascii="Arial" w:cs="Arial"/>
          <w:b/>
          <w:color w:val="292929"/>
          <w:kern w:val="0"/>
          <w:szCs w:val="21"/>
        </w:rPr>
        <w:t> </w:t>
      </w:r>
      <w:r>
        <w:rPr>
          <w:rFonts w:ascii="Arial" w:cs="Arial" w:hint="eastAsia"/>
          <w:color w:val="292929"/>
          <w:kern w:val="0"/>
          <w:szCs w:val="21"/>
        </w:rPr>
        <w:t>供应商提交的报价文件应包括以下内容：</w:t>
      </w:r>
    </w:p>
    <w:p w:rsidR="00E823DF" w:rsidRDefault="00E823DF">
      <w:pPr>
        <w:widowControl/>
        <w:numPr>
          <w:ilvl w:val="0"/>
          <w:numId w:val="2"/>
        </w:numPr>
        <w:spacing w:line="360" w:lineRule="exact"/>
        <w:jc w:val="left"/>
        <w:rPr>
          <w:rFonts w:ascii="Arial" w:cs="Arial"/>
          <w:color w:val="292929"/>
          <w:kern w:val="0"/>
          <w:szCs w:val="21"/>
        </w:rPr>
      </w:pPr>
      <w:r>
        <w:rPr>
          <w:rFonts w:ascii="Arial" w:cs="Arial" w:hint="eastAsia"/>
          <w:color w:val="292929"/>
          <w:kern w:val="0"/>
          <w:szCs w:val="21"/>
        </w:rPr>
        <w:t>报价表，格式如下（报价表</w:t>
      </w:r>
      <w:r>
        <w:rPr>
          <w:rFonts w:ascii="Arial" w:cs="Arial"/>
          <w:color w:val="292929"/>
          <w:kern w:val="0"/>
          <w:szCs w:val="21"/>
        </w:rPr>
        <w:t>1</w:t>
      </w:r>
      <w:r>
        <w:rPr>
          <w:rFonts w:ascii="Arial" w:cs="Arial" w:hint="eastAsia"/>
          <w:color w:val="292929"/>
          <w:kern w:val="0"/>
          <w:szCs w:val="21"/>
        </w:rPr>
        <w:t>、报价表</w:t>
      </w:r>
      <w:r>
        <w:rPr>
          <w:rFonts w:ascii="Arial" w:cs="Arial"/>
          <w:color w:val="292929"/>
          <w:kern w:val="0"/>
          <w:szCs w:val="21"/>
        </w:rPr>
        <w:t>2</w:t>
      </w:r>
      <w:r>
        <w:rPr>
          <w:rFonts w:ascii="Arial" w:cs="Arial" w:hint="eastAsia"/>
          <w:color w:val="292929"/>
          <w:kern w:val="0"/>
          <w:szCs w:val="21"/>
        </w:rPr>
        <w:t>）：</w:t>
      </w:r>
    </w:p>
    <w:p w:rsidR="00E823DF" w:rsidRPr="00FB6AB8" w:rsidRDefault="00E823DF" w:rsidP="00DF79EC">
      <w:pPr>
        <w:pStyle w:val="aa"/>
        <w:spacing w:line="480" w:lineRule="exact"/>
        <w:ind w:left="840" w:firstLineChars="0" w:firstLine="0"/>
        <w:jc w:val="left"/>
        <w:rPr>
          <w:rFonts w:ascii="宋体"/>
          <w:b/>
          <w:sz w:val="22"/>
          <w:szCs w:val="22"/>
        </w:rPr>
      </w:pPr>
      <w:r>
        <w:rPr>
          <w:rFonts w:ascii="宋体" w:hAnsi="宋体" w:hint="eastAsia"/>
          <w:b/>
          <w:sz w:val="22"/>
          <w:szCs w:val="22"/>
        </w:rPr>
        <w:t>报价</w:t>
      </w:r>
      <w:r w:rsidRPr="00FB6AB8">
        <w:rPr>
          <w:rFonts w:ascii="宋体" w:hAnsi="宋体" w:hint="eastAsia"/>
          <w:b/>
          <w:sz w:val="22"/>
          <w:szCs w:val="22"/>
        </w:rPr>
        <w:t>表</w:t>
      </w:r>
      <w:r w:rsidRPr="00FB6AB8">
        <w:rPr>
          <w:rFonts w:ascii="宋体" w:hAnsi="宋体"/>
          <w:b/>
          <w:sz w:val="22"/>
          <w:szCs w:val="22"/>
        </w:rPr>
        <w:t xml:space="preserve">1 </w:t>
      </w:r>
      <w:r w:rsidRPr="00FB6AB8">
        <w:rPr>
          <w:rFonts w:ascii="宋体" w:hAnsi="宋体" w:hint="eastAsia"/>
          <w:b/>
          <w:sz w:val="22"/>
          <w:szCs w:val="22"/>
        </w:rPr>
        <w:t>汕头职业技术学院空调维修配件更换及工费</w:t>
      </w:r>
      <w:r>
        <w:rPr>
          <w:rFonts w:ascii="宋体" w:hAnsi="宋体" w:hint="eastAsia"/>
          <w:b/>
          <w:sz w:val="22"/>
          <w:szCs w:val="22"/>
        </w:rPr>
        <w:t>报价</w:t>
      </w:r>
      <w:r w:rsidRPr="00FB6AB8">
        <w:rPr>
          <w:rFonts w:ascii="宋体" w:hAnsi="宋体" w:hint="eastAsia"/>
          <w:b/>
          <w:sz w:val="22"/>
          <w:szCs w:val="22"/>
        </w:rPr>
        <w:t>表</w:t>
      </w:r>
    </w:p>
    <w:tbl>
      <w:tblPr>
        <w:tblW w:w="9371" w:type="dxa"/>
        <w:tblInd w:w="93" w:type="dxa"/>
        <w:tblLook w:val="00A0" w:firstRow="1" w:lastRow="0" w:firstColumn="1" w:lastColumn="0" w:noHBand="0" w:noVBand="0"/>
      </w:tblPr>
      <w:tblGrid>
        <w:gridCol w:w="781"/>
        <w:gridCol w:w="1644"/>
        <w:gridCol w:w="992"/>
        <w:gridCol w:w="426"/>
        <w:gridCol w:w="1417"/>
        <w:gridCol w:w="1212"/>
        <w:gridCol w:w="206"/>
        <w:gridCol w:w="567"/>
        <w:gridCol w:w="800"/>
        <w:gridCol w:w="1326"/>
      </w:tblGrid>
      <w:tr w:rsidR="00E823DF" w:rsidRPr="00FB6AB8" w:rsidTr="00DF79EC">
        <w:trPr>
          <w:gridAfter w:val="4"/>
          <w:wAfter w:w="2899" w:type="dxa"/>
          <w:trHeight w:val="285"/>
        </w:trPr>
        <w:tc>
          <w:tcPr>
            <w:tcW w:w="6472" w:type="dxa"/>
            <w:gridSpan w:val="6"/>
            <w:tcBorders>
              <w:top w:val="nil"/>
              <w:left w:val="nil"/>
              <w:bottom w:val="nil"/>
              <w:right w:val="nil"/>
            </w:tcBorders>
            <w:noWrap/>
            <w:vAlign w:val="center"/>
          </w:tcPr>
          <w:p w:rsidR="00E823DF" w:rsidRPr="00FB6AB8" w:rsidRDefault="00E823DF" w:rsidP="00DF79EC">
            <w:pPr>
              <w:widowControl/>
              <w:jc w:val="center"/>
              <w:rPr>
                <w:rFonts w:ascii="宋体" w:cs="Tahoma"/>
                <w:b/>
                <w:bCs/>
                <w:color w:val="000000"/>
                <w:kern w:val="0"/>
                <w:sz w:val="22"/>
                <w:szCs w:val="22"/>
              </w:rPr>
            </w:pPr>
          </w:p>
        </w:tc>
      </w:tr>
      <w:tr w:rsidR="00E823DF" w:rsidRPr="00612B1B" w:rsidTr="00DF79EC">
        <w:trPr>
          <w:trHeight w:val="405"/>
        </w:trPr>
        <w:tc>
          <w:tcPr>
            <w:tcW w:w="9371" w:type="dxa"/>
            <w:gridSpan w:val="10"/>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b/>
                <w:bCs/>
                <w:color w:val="000000"/>
                <w:kern w:val="0"/>
                <w:sz w:val="22"/>
                <w:szCs w:val="22"/>
              </w:rPr>
            </w:pPr>
            <w:r w:rsidRPr="00612B1B">
              <w:rPr>
                <w:rFonts w:ascii="宋体" w:hAnsi="宋体" w:cs="宋体" w:hint="eastAsia"/>
                <w:b/>
                <w:bCs/>
                <w:color w:val="000000"/>
                <w:kern w:val="0"/>
                <w:sz w:val="22"/>
                <w:szCs w:val="22"/>
              </w:rPr>
              <w:t>配件费</w:t>
            </w:r>
          </w:p>
        </w:tc>
      </w:tr>
      <w:tr w:rsidR="00E823DF" w:rsidRPr="00FB6AB8" w:rsidTr="00DF79EC">
        <w:trPr>
          <w:trHeight w:val="615"/>
        </w:trPr>
        <w:tc>
          <w:tcPr>
            <w:tcW w:w="2425" w:type="dxa"/>
            <w:gridSpan w:val="2"/>
            <w:tcBorders>
              <w:top w:val="single" w:sz="4" w:space="0" w:color="auto"/>
              <w:left w:val="single" w:sz="4" w:space="0" w:color="auto"/>
              <w:bottom w:val="single" w:sz="4" w:space="0" w:color="auto"/>
              <w:right w:val="single" w:sz="4" w:space="0" w:color="000000"/>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配件项目</w:t>
            </w:r>
          </w:p>
        </w:tc>
        <w:tc>
          <w:tcPr>
            <w:tcW w:w="1418"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bCs/>
                <w:color w:val="000000"/>
                <w:kern w:val="0"/>
                <w:sz w:val="22"/>
                <w:szCs w:val="22"/>
              </w:rPr>
              <w:t>1-1.5</w:t>
            </w:r>
            <w:r w:rsidRPr="00612B1B">
              <w:rPr>
                <w:rFonts w:ascii="宋体" w:hAnsi="宋体" w:cs="宋体" w:hint="eastAsia"/>
                <w:bCs/>
                <w:color w:val="000000"/>
                <w:kern w:val="0"/>
                <w:sz w:val="22"/>
                <w:szCs w:val="22"/>
              </w:rPr>
              <w:t>匹</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（单位：元）</w:t>
            </w:r>
          </w:p>
        </w:tc>
        <w:tc>
          <w:tcPr>
            <w:tcW w:w="1417" w:type="dxa"/>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bCs/>
                <w:color w:val="000000"/>
                <w:kern w:val="0"/>
                <w:sz w:val="22"/>
                <w:szCs w:val="22"/>
              </w:rPr>
              <w:t>2</w:t>
            </w:r>
            <w:r w:rsidRPr="00612B1B">
              <w:rPr>
                <w:rFonts w:ascii="宋体" w:hAnsi="宋体" w:cs="宋体" w:hint="eastAsia"/>
                <w:bCs/>
                <w:color w:val="000000"/>
                <w:kern w:val="0"/>
                <w:sz w:val="22"/>
                <w:szCs w:val="22"/>
              </w:rPr>
              <w:t>匹</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（单位：元）</w:t>
            </w:r>
          </w:p>
        </w:tc>
        <w:tc>
          <w:tcPr>
            <w:tcW w:w="1418" w:type="dxa"/>
            <w:gridSpan w:val="2"/>
            <w:tcBorders>
              <w:top w:val="single" w:sz="4" w:space="0" w:color="auto"/>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bCs/>
                <w:color w:val="000000"/>
                <w:kern w:val="0"/>
                <w:sz w:val="22"/>
                <w:szCs w:val="22"/>
              </w:rPr>
              <w:t>3</w:t>
            </w:r>
            <w:r w:rsidRPr="00612B1B">
              <w:rPr>
                <w:rFonts w:ascii="宋体" w:hAnsi="宋体" w:cs="宋体" w:hint="eastAsia"/>
                <w:bCs/>
                <w:color w:val="000000"/>
                <w:kern w:val="0"/>
                <w:sz w:val="22"/>
                <w:szCs w:val="22"/>
              </w:rPr>
              <w:t>匹</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（单位：元）</w:t>
            </w:r>
          </w:p>
        </w:tc>
        <w:tc>
          <w:tcPr>
            <w:tcW w:w="1367"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bCs/>
                <w:color w:val="000000"/>
                <w:kern w:val="0"/>
                <w:sz w:val="22"/>
                <w:szCs w:val="22"/>
              </w:rPr>
              <w:t>5</w:t>
            </w:r>
            <w:r w:rsidRPr="00612B1B">
              <w:rPr>
                <w:rFonts w:ascii="宋体" w:hAnsi="宋体" w:cs="宋体" w:hint="eastAsia"/>
                <w:bCs/>
                <w:color w:val="000000"/>
                <w:kern w:val="0"/>
                <w:sz w:val="22"/>
                <w:szCs w:val="22"/>
              </w:rPr>
              <w:t>匹</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（单位：元）</w:t>
            </w:r>
          </w:p>
        </w:tc>
        <w:tc>
          <w:tcPr>
            <w:tcW w:w="1326" w:type="dxa"/>
            <w:tcBorders>
              <w:top w:val="nil"/>
              <w:left w:val="nil"/>
              <w:bottom w:val="single" w:sz="4" w:space="0" w:color="auto"/>
              <w:right w:val="single" w:sz="4" w:space="0" w:color="auto"/>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保修期限</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格力电脑控制主板</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6</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proofErr w:type="gramStart"/>
            <w:r w:rsidRPr="00612B1B">
              <w:rPr>
                <w:rFonts w:ascii="宋体" w:hAnsi="宋体" w:cs="宋体" w:hint="eastAsia"/>
                <w:color w:val="000000"/>
                <w:kern w:val="0"/>
                <w:sz w:val="22"/>
                <w:szCs w:val="22"/>
              </w:rPr>
              <w:t>内外机</w:t>
            </w:r>
            <w:proofErr w:type="gramEnd"/>
            <w:r w:rsidRPr="00612B1B">
              <w:rPr>
                <w:rFonts w:ascii="宋体" w:hAnsi="宋体" w:cs="宋体" w:hint="eastAsia"/>
                <w:color w:val="000000"/>
                <w:kern w:val="0"/>
                <w:sz w:val="22"/>
                <w:szCs w:val="22"/>
              </w:rPr>
              <w:t>风机</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6</w:t>
            </w:r>
            <w:r w:rsidRPr="00612B1B">
              <w:rPr>
                <w:rFonts w:ascii="宋体" w:hAnsi="宋体" w:cs="宋体" w:hint="eastAsia"/>
                <w:color w:val="000000"/>
                <w:kern w:val="0"/>
                <w:sz w:val="22"/>
                <w:szCs w:val="22"/>
              </w:rPr>
              <w:t>个月</w:t>
            </w:r>
          </w:p>
        </w:tc>
      </w:tr>
      <w:tr w:rsidR="00E823DF" w:rsidRPr="00FB6AB8" w:rsidTr="00DF79EC">
        <w:trPr>
          <w:trHeight w:val="855"/>
        </w:trPr>
        <w:tc>
          <w:tcPr>
            <w:tcW w:w="2425" w:type="dxa"/>
            <w:gridSpan w:val="2"/>
            <w:tcBorders>
              <w:top w:val="single" w:sz="4" w:space="0" w:color="auto"/>
              <w:left w:val="single" w:sz="4" w:space="0" w:color="auto"/>
              <w:bottom w:val="single" w:sz="4" w:space="0" w:color="auto"/>
              <w:right w:val="single" w:sz="4" w:space="0" w:color="auto"/>
            </w:tcBorders>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美的电脑控制主板（其他品牌参照美的价格）</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6</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四通阀</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6</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压缩机电容</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风机电容</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proofErr w:type="gramStart"/>
            <w:r w:rsidRPr="00612B1B">
              <w:rPr>
                <w:rFonts w:ascii="宋体" w:hAnsi="宋体" w:cs="宋体" w:hint="eastAsia"/>
                <w:color w:val="000000"/>
                <w:kern w:val="0"/>
                <w:sz w:val="22"/>
                <w:szCs w:val="22"/>
              </w:rPr>
              <w:t>室外轴</w:t>
            </w:r>
            <w:proofErr w:type="gramEnd"/>
            <w:r w:rsidRPr="00612B1B">
              <w:rPr>
                <w:rFonts w:ascii="宋体" w:hAnsi="宋体" w:cs="宋体" w:hint="eastAsia"/>
                <w:color w:val="000000"/>
                <w:kern w:val="0"/>
                <w:sz w:val="22"/>
                <w:szCs w:val="22"/>
              </w:rPr>
              <w:t>流风叶</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交流接触器</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温度传感器</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612B1B" w:rsidTr="00DF79EC">
        <w:trPr>
          <w:trHeight w:val="405"/>
        </w:trPr>
        <w:tc>
          <w:tcPr>
            <w:tcW w:w="9371" w:type="dxa"/>
            <w:gridSpan w:val="10"/>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b/>
                <w:bCs/>
                <w:color w:val="000000"/>
                <w:kern w:val="0"/>
                <w:sz w:val="22"/>
                <w:szCs w:val="22"/>
              </w:rPr>
            </w:pPr>
          </w:p>
        </w:tc>
      </w:tr>
      <w:tr w:rsidR="00E823DF" w:rsidRPr="00FB6AB8" w:rsidTr="00DF79EC">
        <w:trPr>
          <w:trHeight w:val="585"/>
        </w:trPr>
        <w:tc>
          <w:tcPr>
            <w:tcW w:w="2425" w:type="dxa"/>
            <w:gridSpan w:val="2"/>
            <w:tcBorders>
              <w:top w:val="single" w:sz="4" w:space="0" w:color="auto"/>
              <w:left w:val="single" w:sz="4" w:space="0" w:color="auto"/>
              <w:bottom w:val="single" w:sz="4" w:space="0" w:color="auto"/>
              <w:right w:val="single" w:sz="4" w:space="0" w:color="000000"/>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维修项目</w:t>
            </w:r>
          </w:p>
        </w:tc>
        <w:tc>
          <w:tcPr>
            <w:tcW w:w="1418"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p>
        </w:tc>
        <w:tc>
          <w:tcPr>
            <w:tcW w:w="1417" w:type="dxa"/>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p>
        </w:tc>
        <w:tc>
          <w:tcPr>
            <w:tcW w:w="1418" w:type="dxa"/>
            <w:gridSpan w:val="2"/>
            <w:tcBorders>
              <w:top w:val="single" w:sz="4" w:space="0" w:color="auto"/>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p>
        </w:tc>
        <w:tc>
          <w:tcPr>
            <w:tcW w:w="1367"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p>
        </w:tc>
        <w:tc>
          <w:tcPr>
            <w:tcW w:w="1326" w:type="dxa"/>
            <w:tcBorders>
              <w:top w:val="nil"/>
              <w:left w:val="nil"/>
              <w:bottom w:val="single" w:sz="4" w:space="0" w:color="auto"/>
              <w:right w:val="single" w:sz="4" w:space="0" w:color="auto"/>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保修期限</w:t>
            </w:r>
          </w:p>
        </w:tc>
      </w:tr>
      <w:tr w:rsidR="00E823DF" w:rsidRPr="00FB6AB8" w:rsidTr="00DF79EC">
        <w:trPr>
          <w:trHeight w:val="570"/>
        </w:trPr>
        <w:tc>
          <w:tcPr>
            <w:tcW w:w="781" w:type="dxa"/>
            <w:tcBorders>
              <w:top w:val="nil"/>
              <w:left w:val="single" w:sz="4" w:space="0" w:color="auto"/>
              <w:bottom w:val="single" w:sz="4" w:space="0" w:color="auto"/>
              <w:right w:val="single" w:sz="4" w:space="0" w:color="auto"/>
            </w:tcBorders>
            <w:noWrap/>
            <w:vAlign w:val="center"/>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大修</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hint="eastAsia"/>
                <w:color w:val="000000"/>
                <w:kern w:val="0"/>
                <w:sz w:val="22"/>
                <w:szCs w:val="22"/>
              </w:rPr>
              <w:t>更换四通阀</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A83A7E">
        <w:trPr>
          <w:trHeight w:val="557"/>
        </w:trPr>
        <w:tc>
          <w:tcPr>
            <w:tcW w:w="781" w:type="dxa"/>
            <w:tcBorders>
              <w:top w:val="single" w:sz="4" w:space="0" w:color="auto"/>
              <w:left w:val="single" w:sz="4" w:space="0" w:color="auto"/>
              <w:bottom w:val="single" w:sz="4" w:space="0" w:color="auto"/>
              <w:right w:val="single" w:sz="4" w:space="0" w:color="auto"/>
            </w:tcBorders>
            <w:noWrap/>
            <w:vAlign w:val="center"/>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中修</w:t>
            </w:r>
          </w:p>
        </w:tc>
        <w:tc>
          <w:tcPr>
            <w:tcW w:w="1644" w:type="dxa"/>
            <w:tcBorders>
              <w:top w:val="single" w:sz="4" w:space="0" w:color="auto"/>
              <w:left w:val="nil"/>
              <w:bottom w:val="single" w:sz="4" w:space="0" w:color="auto"/>
              <w:right w:val="single" w:sz="4" w:space="0" w:color="auto"/>
            </w:tcBorders>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更换维修电脑控制主板，</w:t>
            </w:r>
            <w:proofErr w:type="gramStart"/>
            <w:r w:rsidRPr="00612B1B">
              <w:rPr>
                <w:rFonts w:ascii="宋体" w:hAnsi="宋体" w:cs="宋体" w:hint="eastAsia"/>
                <w:color w:val="000000"/>
                <w:kern w:val="0"/>
                <w:sz w:val="22"/>
                <w:szCs w:val="22"/>
              </w:rPr>
              <w:t>内外机</w:t>
            </w:r>
            <w:proofErr w:type="gramEnd"/>
            <w:r w:rsidRPr="00612B1B">
              <w:rPr>
                <w:rFonts w:ascii="宋体" w:hAnsi="宋体" w:cs="宋体" w:hint="eastAsia"/>
                <w:color w:val="000000"/>
                <w:kern w:val="0"/>
                <w:sz w:val="22"/>
                <w:szCs w:val="22"/>
              </w:rPr>
              <w:t>风机，风叶，压缩机电容，交流接触器，温度传感器，风机电容</w:t>
            </w:r>
          </w:p>
        </w:tc>
        <w:tc>
          <w:tcPr>
            <w:tcW w:w="1418" w:type="dxa"/>
            <w:gridSpan w:val="2"/>
            <w:tcBorders>
              <w:top w:val="single" w:sz="4" w:space="0" w:color="auto"/>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single" w:sz="4" w:space="0" w:color="auto"/>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single" w:sz="4" w:space="0" w:color="auto"/>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1140"/>
        </w:trPr>
        <w:tc>
          <w:tcPr>
            <w:tcW w:w="781" w:type="dxa"/>
            <w:tcBorders>
              <w:top w:val="nil"/>
              <w:left w:val="single" w:sz="4" w:space="0" w:color="auto"/>
              <w:bottom w:val="single" w:sz="4" w:space="0" w:color="auto"/>
              <w:right w:val="single" w:sz="4" w:space="0" w:color="auto"/>
            </w:tcBorders>
            <w:noWrap/>
            <w:vAlign w:val="center"/>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小修</w:t>
            </w:r>
          </w:p>
        </w:tc>
        <w:tc>
          <w:tcPr>
            <w:tcW w:w="1644" w:type="dxa"/>
            <w:tcBorders>
              <w:top w:val="nil"/>
              <w:left w:val="nil"/>
              <w:bottom w:val="single" w:sz="4" w:space="0" w:color="auto"/>
              <w:right w:val="single" w:sz="4" w:space="0" w:color="auto"/>
            </w:tcBorders>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处理漏水，不需要更换零件的修理（调整噪音，接触不良等）</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612B1B" w:rsidTr="00DF79EC">
        <w:trPr>
          <w:trHeight w:val="405"/>
        </w:trPr>
        <w:tc>
          <w:tcPr>
            <w:tcW w:w="9371" w:type="dxa"/>
            <w:gridSpan w:val="10"/>
            <w:tcBorders>
              <w:top w:val="single" w:sz="4" w:space="0" w:color="auto"/>
              <w:left w:val="single" w:sz="4" w:space="0" w:color="auto"/>
              <w:bottom w:val="single" w:sz="4" w:space="0" w:color="auto"/>
              <w:right w:val="single" w:sz="4" w:space="0" w:color="000000"/>
            </w:tcBorders>
            <w:noWrap/>
          </w:tcPr>
          <w:p w:rsidR="00E823DF" w:rsidRPr="00612B1B" w:rsidRDefault="00E823DF" w:rsidP="00DF79EC">
            <w:pPr>
              <w:widowControl/>
              <w:jc w:val="center"/>
              <w:rPr>
                <w:rFonts w:ascii="宋体" w:cs="宋体"/>
                <w:b/>
                <w:bCs/>
                <w:color w:val="000000"/>
                <w:kern w:val="0"/>
                <w:sz w:val="22"/>
                <w:szCs w:val="22"/>
              </w:rPr>
            </w:pPr>
            <w:r w:rsidRPr="00612B1B">
              <w:rPr>
                <w:rFonts w:ascii="宋体" w:hAnsi="宋体" w:cs="宋体" w:hint="eastAsia"/>
                <w:b/>
                <w:bCs/>
                <w:color w:val="000000"/>
                <w:kern w:val="0"/>
                <w:sz w:val="22"/>
                <w:szCs w:val="22"/>
              </w:rPr>
              <w:t>安装费</w:t>
            </w:r>
          </w:p>
        </w:tc>
      </w:tr>
      <w:tr w:rsidR="00E823DF" w:rsidRPr="00FB6AB8" w:rsidTr="00DF79EC">
        <w:trPr>
          <w:trHeight w:val="840"/>
        </w:trPr>
        <w:tc>
          <w:tcPr>
            <w:tcW w:w="781" w:type="dxa"/>
            <w:tcBorders>
              <w:top w:val="single" w:sz="4" w:space="0" w:color="auto"/>
              <w:left w:val="single" w:sz="4" w:space="0" w:color="auto"/>
              <w:bottom w:val="single" w:sz="4" w:space="0" w:color="auto"/>
              <w:right w:val="single" w:sz="4" w:space="0" w:color="000000"/>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lastRenderedPageBreak/>
              <w:t>机型分类</w:t>
            </w:r>
          </w:p>
        </w:tc>
        <w:tc>
          <w:tcPr>
            <w:tcW w:w="1644" w:type="dxa"/>
            <w:tcBorders>
              <w:top w:val="nil"/>
              <w:left w:val="nil"/>
              <w:bottom w:val="single" w:sz="4" w:space="0" w:color="auto"/>
              <w:right w:val="single" w:sz="4" w:space="0" w:color="auto"/>
            </w:tcBorders>
            <w:vAlign w:val="center"/>
          </w:tcPr>
          <w:p w:rsidR="00E823DF"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安装费</w:t>
            </w:r>
          </w:p>
          <w:p w:rsidR="00E823DF" w:rsidRPr="00612B1B" w:rsidRDefault="00E823DF" w:rsidP="00DF79EC">
            <w:pPr>
              <w:widowControl/>
              <w:jc w:val="center"/>
              <w:rPr>
                <w:rFonts w:ascii="宋体" w:cs="宋体"/>
                <w:bCs/>
                <w:color w:val="000000"/>
                <w:kern w:val="0"/>
                <w:sz w:val="22"/>
                <w:szCs w:val="22"/>
              </w:rPr>
            </w:pPr>
            <w:r>
              <w:rPr>
                <w:rFonts w:ascii="宋体" w:hAnsi="宋体" w:cs="宋体"/>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c>
          <w:tcPr>
            <w:tcW w:w="1418"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加铜管（元</w:t>
            </w:r>
            <w:r w:rsidRPr="00612B1B">
              <w:rPr>
                <w:rFonts w:ascii="宋体" w:hAnsi="宋体" w:cs="宋体"/>
                <w:bCs/>
                <w:color w:val="000000"/>
                <w:kern w:val="0"/>
                <w:sz w:val="22"/>
                <w:szCs w:val="22"/>
              </w:rPr>
              <w:t>/</w:t>
            </w:r>
            <w:r w:rsidRPr="00612B1B">
              <w:rPr>
                <w:rFonts w:ascii="宋体" w:hAnsi="宋体" w:cs="宋体" w:hint="eastAsia"/>
                <w:bCs/>
                <w:color w:val="000000"/>
                <w:kern w:val="0"/>
                <w:sz w:val="22"/>
                <w:szCs w:val="22"/>
              </w:rPr>
              <w:t>米）</w:t>
            </w:r>
          </w:p>
        </w:tc>
        <w:tc>
          <w:tcPr>
            <w:tcW w:w="1417" w:type="dxa"/>
            <w:tcBorders>
              <w:top w:val="nil"/>
              <w:left w:val="nil"/>
              <w:bottom w:val="single" w:sz="4" w:space="0" w:color="auto"/>
              <w:right w:val="single" w:sz="4" w:space="0" w:color="auto"/>
            </w:tcBorders>
          </w:tcPr>
          <w:p w:rsidR="00E823DF"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加雪种</w:t>
            </w:r>
          </w:p>
          <w:p w:rsidR="00E823DF" w:rsidRPr="00612B1B" w:rsidRDefault="00E823DF" w:rsidP="00DF79EC">
            <w:pPr>
              <w:widowControl/>
              <w:jc w:val="center"/>
              <w:rPr>
                <w:rFonts w:ascii="宋体" w:cs="宋体"/>
                <w:bCs/>
                <w:color w:val="000000"/>
                <w:kern w:val="0"/>
                <w:sz w:val="22"/>
                <w:szCs w:val="22"/>
              </w:rPr>
            </w:pPr>
            <w:r>
              <w:rPr>
                <w:rFonts w:ascii="宋体" w:hAnsi="宋体" w:cs="宋体"/>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c>
          <w:tcPr>
            <w:tcW w:w="1985" w:type="dxa"/>
            <w:gridSpan w:val="3"/>
            <w:tcBorders>
              <w:top w:val="single" w:sz="4" w:space="0" w:color="auto"/>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清洗保养（空调专用消毒杀菌清洁剂</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c>
          <w:tcPr>
            <w:tcW w:w="2126"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不锈钢空调架</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1</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1.5</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2</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5</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612B1B" w:rsidTr="00DF79EC">
        <w:trPr>
          <w:trHeight w:val="630"/>
        </w:trPr>
        <w:tc>
          <w:tcPr>
            <w:tcW w:w="9371" w:type="dxa"/>
            <w:gridSpan w:val="10"/>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备注：</w:t>
            </w:r>
            <w:r w:rsidRPr="00612B1B">
              <w:rPr>
                <w:rFonts w:ascii="宋体" w:hAnsi="宋体" w:cs="宋体"/>
                <w:color w:val="000000"/>
                <w:kern w:val="0"/>
                <w:sz w:val="22"/>
                <w:szCs w:val="22"/>
              </w:rPr>
              <w:t>1.</w:t>
            </w:r>
            <w:r w:rsidRPr="00612B1B">
              <w:rPr>
                <w:rFonts w:ascii="宋体" w:hAnsi="宋体" w:cs="宋体" w:hint="eastAsia"/>
                <w:color w:val="000000"/>
                <w:kern w:val="0"/>
                <w:sz w:val="22"/>
                <w:szCs w:val="22"/>
              </w:rPr>
              <w:t>特殊情况（如埋管</w:t>
            </w:r>
            <w:r w:rsidRPr="00612B1B">
              <w:rPr>
                <w:rFonts w:ascii="宋体" w:cs="宋体"/>
                <w:color w:val="000000"/>
                <w:kern w:val="0"/>
                <w:sz w:val="22"/>
                <w:szCs w:val="22"/>
              </w:rPr>
              <w:t>.</w:t>
            </w:r>
            <w:r w:rsidRPr="00612B1B">
              <w:rPr>
                <w:rFonts w:ascii="宋体" w:hAnsi="宋体" w:cs="宋体" w:hint="eastAsia"/>
                <w:color w:val="000000"/>
                <w:kern w:val="0"/>
                <w:sz w:val="22"/>
                <w:szCs w:val="22"/>
              </w:rPr>
              <w:t>穿楼板</w:t>
            </w:r>
            <w:r w:rsidRPr="00612B1B">
              <w:rPr>
                <w:rFonts w:ascii="宋体" w:cs="宋体"/>
                <w:color w:val="000000"/>
                <w:kern w:val="0"/>
                <w:sz w:val="22"/>
                <w:szCs w:val="22"/>
              </w:rPr>
              <w:t>.</w:t>
            </w:r>
            <w:r w:rsidRPr="00612B1B">
              <w:rPr>
                <w:rFonts w:ascii="宋体" w:hAnsi="宋体" w:cs="宋体" w:hint="eastAsia"/>
                <w:color w:val="000000"/>
                <w:kern w:val="0"/>
                <w:sz w:val="22"/>
                <w:szCs w:val="22"/>
              </w:rPr>
              <w:t>高空作业等）应协商处理。</w:t>
            </w:r>
            <w:r w:rsidRPr="00612B1B">
              <w:rPr>
                <w:rFonts w:ascii="宋体" w:hAnsi="宋体" w:cs="宋体"/>
                <w:color w:val="000000"/>
                <w:kern w:val="0"/>
                <w:sz w:val="22"/>
                <w:szCs w:val="22"/>
              </w:rPr>
              <w:t>2.</w:t>
            </w:r>
            <w:r w:rsidRPr="00612B1B">
              <w:rPr>
                <w:rFonts w:ascii="宋体" w:hAnsi="宋体" w:cs="宋体" w:hint="eastAsia"/>
                <w:color w:val="000000"/>
                <w:kern w:val="0"/>
                <w:sz w:val="22"/>
                <w:szCs w:val="22"/>
              </w:rPr>
              <w:t>铜管根据市场价格调整。</w:t>
            </w: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商家报价精确至整元，若出现小数点报价，小数点后将不计入。</w:t>
            </w:r>
          </w:p>
        </w:tc>
      </w:tr>
      <w:tr w:rsidR="00013C23" w:rsidRPr="00612B1B" w:rsidTr="0053380D">
        <w:trPr>
          <w:trHeight w:val="876"/>
        </w:trPr>
        <w:tc>
          <w:tcPr>
            <w:tcW w:w="3417" w:type="dxa"/>
            <w:gridSpan w:val="3"/>
            <w:tcBorders>
              <w:top w:val="single" w:sz="4" w:space="0" w:color="auto"/>
              <w:left w:val="single" w:sz="4" w:space="0" w:color="auto"/>
              <w:bottom w:val="single" w:sz="4" w:space="0" w:color="auto"/>
              <w:right w:val="single" w:sz="4" w:space="0" w:color="auto"/>
            </w:tcBorders>
            <w:noWrap/>
            <w:vAlign w:val="center"/>
          </w:tcPr>
          <w:p w:rsidR="00013C23" w:rsidRPr="00612B1B" w:rsidRDefault="00013C23" w:rsidP="00DF79EC">
            <w:pPr>
              <w:widowControl/>
              <w:rPr>
                <w:rFonts w:ascii="宋体" w:hAnsi="宋体" w:cs="宋体"/>
                <w:color w:val="000000"/>
                <w:kern w:val="0"/>
                <w:sz w:val="22"/>
                <w:szCs w:val="22"/>
              </w:rPr>
            </w:pPr>
            <w:r>
              <w:rPr>
                <w:rFonts w:ascii="宋体" w:hAnsi="宋体" w:cs="宋体" w:hint="eastAsia"/>
                <w:color w:val="000000"/>
                <w:kern w:val="0"/>
                <w:sz w:val="22"/>
                <w:szCs w:val="22"/>
              </w:rPr>
              <w:t>报价表1合计金额（元）</w:t>
            </w:r>
            <w:r w:rsidR="002E1C37">
              <w:rPr>
                <w:rFonts w:ascii="宋体" w:hAnsi="宋体" w:cs="宋体" w:hint="eastAsia"/>
                <w:color w:val="000000"/>
                <w:kern w:val="0"/>
                <w:sz w:val="22"/>
                <w:szCs w:val="22"/>
              </w:rPr>
              <w:t>（一年）</w:t>
            </w:r>
          </w:p>
        </w:tc>
        <w:tc>
          <w:tcPr>
            <w:tcW w:w="5954" w:type="dxa"/>
            <w:gridSpan w:val="7"/>
            <w:tcBorders>
              <w:top w:val="single" w:sz="4" w:space="0" w:color="auto"/>
              <w:left w:val="single" w:sz="4" w:space="0" w:color="auto"/>
              <w:bottom w:val="single" w:sz="4" w:space="0" w:color="auto"/>
              <w:right w:val="single" w:sz="4" w:space="0" w:color="auto"/>
            </w:tcBorders>
            <w:vAlign w:val="center"/>
          </w:tcPr>
          <w:p w:rsidR="00013C23" w:rsidRPr="00013C23" w:rsidRDefault="00013C23" w:rsidP="00DF79EC">
            <w:pPr>
              <w:widowControl/>
              <w:rPr>
                <w:rFonts w:ascii="宋体" w:hAnsi="宋体" w:cs="宋体"/>
                <w:color w:val="000000"/>
                <w:kern w:val="0"/>
                <w:sz w:val="22"/>
                <w:szCs w:val="22"/>
              </w:rPr>
            </w:pPr>
          </w:p>
        </w:tc>
      </w:tr>
    </w:tbl>
    <w:p w:rsidR="00E823DF" w:rsidRPr="00DF79EC" w:rsidRDefault="00E823DF" w:rsidP="00DF79EC">
      <w:pPr>
        <w:pStyle w:val="aa"/>
        <w:spacing w:line="400" w:lineRule="exact"/>
        <w:ind w:left="840" w:firstLineChars="0" w:firstLine="0"/>
        <w:rPr>
          <w:rFonts w:ascii="宋体"/>
          <w:sz w:val="24"/>
        </w:rPr>
      </w:pPr>
    </w:p>
    <w:tbl>
      <w:tblPr>
        <w:tblW w:w="9371" w:type="dxa"/>
        <w:tblInd w:w="93" w:type="dxa"/>
        <w:tblLook w:val="00A0" w:firstRow="1" w:lastRow="0" w:firstColumn="1" w:lastColumn="0" w:noHBand="0" w:noVBand="0"/>
      </w:tblPr>
      <w:tblGrid>
        <w:gridCol w:w="601"/>
        <w:gridCol w:w="2675"/>
        <w:gridCol w:w="141"/>
        <w:gridCol w:w="359"/>
        <w:gridCol w:w="3201"/>
        <w:gridCol w:w="2394"/>
      </w:tblGrid>
      <w:tr w:rsidR="00E823DF" w:rsidRPr="001E3A02" w:rsidTr="00DF79EC">
        <w:trPr>
          <w:trHeight w:val="270"/>
        </w:trPr>
        <w:tc>
          <w:tcPr>
            <w:tcW w:w="9371" w:type="dxa"/>
            <w:gridSpan w:val="6"/>
            <w:tcBorders>
              <w:top w:val="nil"/>
              <w:left w:val="nil"/>
              <w:bottom w:val="nil"/>
              <w:right w:val="nil"/>
            </w:tcBorders>
            <w:noWrap/>
            <w:vAlign w:val="center"/>
          </w:tcPr>
          <w:p w:rsidR="00E823DF" w:rsidRPr="001E3A02" w:rsidRDefault="00E823DF" w:rsidP="00DF79EC">
            <w:pPr>
              <w:widowControl/>
              <w:rPr>
                <w:rFonts w:ascii="宋体" w:cs="宋体"/>
                <w:b/>
                <w:bCs/>
                <w:color w:val="000000"/>
                <w:kern w:val="0"/>
                <w:sz w:val="22"/>
                <w:szCs w:val="22"/>
              </w:rPr>
            </w:pPr>
            <w:r>
              <w:rPr>
                <w:rFonts w:ascii="宋体" w:hAnsi="宋体" w:cs="宋体" w:hint="eastAsia"/>
                <w:b/>
                <w:bCs/>
                <w:color w:val="000000"/>
                <w:kern w:val="0"/>
                <w:sz w:val="22"/>
                <w:szCs w:val="22"/>
              </w:rPr>
              <w:t>报价</w:t>
            </w:r>
            <w:r w:rsidRPr="001E3A02">
              <w:rPr>
                <w:rFonts w:ascii="宋体" w:hAnsi="宋体" w:cs="宋体"/>
                <w:b/>
                <w:bCs/>
                <w:color w:val="000000"/>
                <w:kern w:val="0"/>
                <w:sz w:val="22"/>
                <w:szCs w:val="22"/>
              </w:rPr>
              <w:t xml:space="preserve">2 </w:t>
            </w:r>
            <w:r w:rsidRPr="001E3A02">
              <w:rPr>
                <w:rFonts w:ascii="宋体" w:hAnsi="宋体" w:cs="宋体" w:hint="eastAsia"/>
                <w:b/>
                <w:bCs/>
                <w:color w:val="000000"/>
                <w:kern w:val="0"/>
                <w:sz w:val="22"/>
                <w:szCs w:val="22"/>
              </w:rPr>
              <w:t>汕头职业技术学院中央空调（</w:t>
            </w:r>
            <w:r w:rsidRPr="001E3A02">
              <w:rPr>
                <w:rFonts w:ascii="宋体" w:hAnsi="宋体" w:cs="宋体"/>
                <w:b/>
                <w:bCs/>
                <w:color w:val="000000"/>
                <w:kern w:val="0"/>
                <w:sz w:val="22"/>
                <w:szCs w:val="22"/>
              </w:rPr>
              <w:t>carrier</w:t>
            </w:r>
            <w:r w:rsidRPr="001E3A02">
              <w:rPr>
                <w:rFonts w:ascii="宋体" w:hAnsi="宋体" w:cs="宋体" w:hint="eastAsia"/>
                <w:b/>
                <w:bCs/>
                <w:color w:val="000000"/>
                <w:kern w:val="0"/>
                <w:sz w:val="22"/>
                <w:szCs w:val="22"/>
              </w:rPr>
              <w:t>）维修配件更换及工费</w:t>
            </w:r>
            <w:r>
              <w:rPr>
                <w:rFonts w:ascii="宋体" w:hAnsi="宋体" w:cs="宋体" w:hint="eastAsia"/>
                <w:b/>
                <w:bCs/>
                <w:color w:val="000000"/>
                <w:kern w:val="0"/>
                <w:sz w:val="22"/>
                <w:szCs w:val="22"/>
              </w:rPr>
              <w:t>报价</w:t>
            </w:r>
            <w:r w:rsidRPr="001E3A02">
              <w:rPr>
                <w:rFonts w:ascii="宋体" w:hAnsi="宋体" w:cs="宋体" w:hint="eastAsia"/>
                <w:b/>
                <w:bCs/>
                <w:color w:val="000000"/>
                <w:kern w:val="0"/>
                <w:sz w:val="22"/>
                <w:szCs w:val="22"/>
              </w:rPr>
              <w:t>表</w:t>
            </w:r>
          </w:p>
        </w:tc>
      </w:tr>
      <w:tr w:rsidR="00E823DF" w:rsidRPr="001E3A02" w:rsidTr="00DF79EC">
        <w:trPr>
          <w:trHeight w:val="270"/>
        </w:trPr>
        <w:tc>
          <w:tcPr>
            <w:tcW w:w="9371" w:type="dxa"/>
            <w:gridSpan w:val="6"/>
            <w:tcBorders>
              <w:top w:val="single" w:sz="4" w:space="0" w:color="auto"/>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b/>
                <w:bCs/>
                <w:color w:val="000000"/>
                <w:kern w:val="0"/>
                <w:sz w:val="22"/>
                <w:szCs w:val="22"/>
              </w:rPr>
            </w:pPr>
            <w:r w:rsidRPr="001E3A02">
              <w:rPr>
                <w:rFonts w:ascii="宋体" w:hAnsi="宋体" w:cs="宋体" w:hint="eastAsia"/>
                <w:b/>
                <w:bCs/>
                <w:color w:val="000000"/>
                <w:kern w:val="0"/>
                <w:sz w:val="22"/>
                <w:szCs w:val="22"/>
              </w:rPr>
              <w:t>中央空调机组配件费</w:t>
            </w:r>
          </w:p>
        </w:tc>
      </w:tr>
      <w:tr w:rsidR="00E823DF" w:rsidRPr="001E3A02" w:rsidTr="00A83A7E">
        <w:trPr>
          <w:trHeight w:val="270"/>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序号</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前端配件项目</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120</w:t>
            </w:r>
            <w:r w:rsidRPr="001E3A02">
              <w:rPr>
                <w:rFonts w:ascii="宋体" w:hAnsi="宋体" w:cs="宋体" w:hint="eastAsia"/>
                <w:color w:val="000000"/>
                <w:kern w:val="0"/>
                <w:sz w:val="22"/>
                <w:szCs w:val="22"/>
              </w:rPr>
              <w:t>匹中央空调（元</w:t>
            </w:r>
            <w:r w:rsidRPr="001E3A02">
              <w:rPr>
                <w:rFonts w:ascii="宋体" w:hAnsi="宋体" w:cs="宋体"/>
                <w:color w:val="000000"/>
                <w:kern w:val="0"/>
                <w:sz w:val="22"/>
                <w:szCs w:val="22"/>
              </w:rPr>
              <w:t>/</w:t>
            </w:r>
            <w:r w:rsidRPr="001E3A02">
              <w:rPr>
                <w:rFonts w:ascii="宋体" w:hAnsi="宋体" w:cs="宋体" w:hint="eastAsia"/>
                <w:color w:val="000000"/>
                <w:kern w:val="0"/>
                <w:sz w:val="22"/>
                <w:szCs w:val="22"/>
              </w:rPr>
              <w:t>件）</w:t>
            </w: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保修期限</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1</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蒸发器</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2</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冷凝器</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3</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冷却、冷冻水泵</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4</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冷却塔</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5</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阀门</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6</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控制与保护电路</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DF79EC">
        <w:trPr>
          <w:trHeight w:val="270"/>
        </w:trPr>
        <w:tc>
          <w:tcPr>
            <w:tcW w:w="9371" w:type="dxa"/>
            <w:gridSpan w:val="6"/>
            <w:tcBorders>
              <w:top w:val="single" w:sz="4" w:space="0" w:color="auto"/>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b/>
                <w:bCs/>
                <w:color w:val="000000"/>
                <w:kern w:val="0"/>
                <w:sz w:val="22"/>
                <w:szCs w:val="22"/>
              </w:rPr>
            </w:pPr>
            <w:r w:rsidRPr="001E3A02">
              <w:rPr>
                <w:rFonts w:ascii="宋体" w:hAnsi="宋体" w:cs="宋体" w:hint="eastAsia"/>
                <w:b/>
                <w:bCs/>
                <w:color w:val="000000"/>
                <w:kern w:val="0"/>
                <w:sz w:val="22"/>
                <w:szCs w:val="22"/>
              </w:rPr>
              <w:t>中央空调末端设备配件费</w:t>
            </w:r>
          </w:p>
        </w:tc>
      </w:tr>
      <w:tr w:rsidR="00E823DF" w:rsidRPr="001E3A02" w:rsidTr="00A83A7E">
        <w:trPr>
          <w:trHeight w:val="270"/>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序号</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末端配件项目</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120</w:t>
            </w:r>
            <w:r w:rsidRPr="001E3A02">
              <w:rPr>
                <w:rFonts w:ascii="宋体" w:hAnsi="宋体" w:cs="宋体" w:hint="eastAsia"/>
                <w:color w:val="000000"/>
                <w:kern w:val="0"/>
                <w:sz w:val="22"/>
                <w:szCs w:val="22"/>
              </w:rPr>
              <w:t>匹中央空调（元</w:t>
            </w:r>
            <w:r w:rsidRPr="001E3A02">
              <w:rPr>
                <w:rFonts w:ascii="宋体" w:hAnsi="宋体" w:cs="宋体"/>
                <w:color w:val="000000"/>
                <w:kern w:val="0"/>
                <w:sz w:val="22"/>
                <w:szCs w:val="22"/>
              </w:rPr>
              <w:t>/</w:t>
            </w:r>
            <w:r w:rsidRPr="001E3A02">
              <w:rPr>
                <w:rFonts w:ascii="宋体" w:hAnsi="宋体" w:cs="宋体" w:hint="eastAsia"/>
                <w:color w:val="000000"/>
                <w:kern w:val="0"/>
                <w:sz w:val="22"/>
                <w:szCs w:val="22"/>
              </w:rPr>
              <w:t>件）</w:t>
            </w: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保修期限</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1</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蒸发器</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2</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风机</w:t>
            </w:r>
          </w:p>
        </w:tc>
        <w:tc>
          <w:tcPr>
            <w:tcW w:w="3701" w:type="dxa"/>
            <w:gridSpan w:val="3"/>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3</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阀门</w:t>
            </w:r>
          </w:p>
        </w:tc>
        <w:tc>
          <w:tcPr>
            <w:tcW w:w="3701" w:type="dxa"/>
            <w:gridSpan w:val="3"/>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4</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电磁阀</w:t>
            </w:r>
          </w:p>
        </w:tc>
        <w:tc>
          <w:tcPr>
            <w:tcW w:w="3701" w:type="dxa"/>
            <w:gridSpan w:val="3"/>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5</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温控器</w:t>
            </w:r>
          </w:p>
        </w:tc>
        <w:tc>
          <w:tcPr>
            <w:tcW w:w="3701" w:type="dxa"/>
            <w:gridSpan w:val="3"/>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DF79EC">
        <w:trPr>
          <w:trHeight w:val="270"/>
        </w:trPr>
        <w:tc>
          <w:tcPr>
            <w:tcW w:w="9371" w:type="dxa"/>
            <w:gridSpan w:val="6"/>
            <w:tcBorders>
              <w:top w:val="single" w:sz="4" w:space="0" w:color="auto"/>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b/>
                <w:bCs/>
                <w:color w:val="000000"/>
                <w:kern w:val="0"/>
                <w:sz w:val="22"/>
                <w:szCs w:val="22"/>
              </w:rPr>
            </w:pPr>
            <w:r w:rsidRPr="001E3A02">
              <w:rPr>
                <w:rFonts w:ascii="宋体" w:hAnsi="宋体" w:cs="宋体" w:hint="eastAsia"/>
                <w:b/>
                <w:bCs/>
                <w:color w:val="000000"/>
                <w:kern w:val="0"/>
                <w:sz w:val="22"/>
                <w:szCs w:val="22"/>
              </w:rPr>
              <w:t>维修工费</w:t>
            </w:r>
          </w:p>
        </w:tc>
      </w:tr>
      <w:tr w:rsidR="00E823DF" w:rsidRPr="001E3A02" w:rsidTr="00DF79EC">
        <w:trPr>
          <w:trHeight w:val="270"/>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 xml:space="preserve">　</w:t>
            </w:r>
          </w:p>
        </w:tc>
        <w:tc>
          <w:tcPr>
            <w:tcW w:w="3175"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维修项目</w:t>
            </w:r>
          </w:p>
        </w:tc>
        <w:tc>
          <w:tcPr>
            <w:tcW w:w="3201"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120</w:t>
            </w:r>
            <w:r w:rsidRPr="001E3A02">
              <w:rPr>
                <w:rFonts w:ascii="宋体" w:hAnsi="宋体" w:cs="宋体" w:hint="eastAsia"/>
                <w:color w:val="000000"/>
                <w:kern w:val="0"/>
                <w:sz w:val="22"/>
                <w:szCs w:val="22"/>
              </w:rPr>
              <w:t>匹中央空调</w:t>
            </w:r>
            <w:r>
              <w:rPr>
                <w:rFonts w:ascii="宋体" w:hAnsi="宋体" w:cs="宋体"/>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保修期限</w:t>
            </w:r>
          </w:p>
        </w:tc>
      </w:tr>
      <w:tr w:rsidR="00E823DF" w:rsidRPr="001E3A02" w:rsidTr="00A1021F">
        <w:trPr>
          <w:trHeight w:val="285"/>
        </w:trPr>
        <w:tc>
          <w:tcPr>
            <w:tcW w:w="601" w:type="dxa"/>
            <w:tcBorders>
              <w:top w:val="single" w:sz="4" w:space="0" w:color="auto"/>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1</w:t>
            </w:r>
          </w:p>
        </w:tc>
        <w:tc>
          <w:tcPr>
            <w:tcW w:w="3175" w:type="dxa"/>
            <w:gridSpan w:val="3"/>
            <w:tcBorders>
              <w:top w:val="single" w:sz="4" w:space="0" w:color="auto"/>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大修（需更换零配件）</w:t>
            </w:r>
          </w:p>
        </w:tc>
        <w:tc>
          <w:tcPr>
            <w:tcW w:w="3201" w:type="dxa"/>
            <w:tcBorders>
              <w:top w:val="single" w:sz="4" w:space="0" w:color="auto"/>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single" w:sz="4" w:space="0" w:color="auto"/>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DF79EC">
        <w:trPr>
          <w:trHeight w:val="810"/>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2</w:t>
            </w:r>
          </w:p>
        </w:tc>
        <w:tc>
          <w:tcPr>
            <w:tcW w:w="3175" w:type="dxa"/>
            <w:gridSpan w:val="3"/>
            <w:tcBorders>
              <w:top w:val="nil"/>
              <w:left w:val="nil"/>
              <w:bottom w:val="single" w:sz="4" w:space="0" w:color="auto"/>
              <w:right w:val="single" w:sz="4" w:space="0" w:color="auto"/>
            </w:tcBorders>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小修（不需要更换零件的修理（调整噪音，接触不良等）</w:t>
            </w:r>
          </w:p>
        </w:tc>
        <w:tc>
          <w:tcPr>
            <w:tcW w:w="3201"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013C23" w:rsidRPr="001E3A02" w:rsidTr="00DF79EC">
        <w:trPr>
          <w:trHeight w:val="810"/>
        </w:trPr>
        <w:tc>
          <w:tcPr>
            <w:tcW w:w="601" w:type="dxa"/>
            <w:tcBorders>
              <w:top w:val="nil"/>
              <w:left w:val="single" w:sz="4" w:space="0" w:color="auto"/>
              <w:bottom w:val="single" w:sz="4" w:space="0" w:color="auto"/>
              <w:right w:val="single" w:sz="4" w:space="0" w:color="auto"/>
            </w:tcBorders>
            <w:noWrap/>
            <w:vAlign w:val="center"/>
          </w:tcPr>
          <w:p w:rsidR="00013C23" w:rsidRPr="005D4D74" w:rsidRDefault="00013C23" w:rsidP="00013C23">
            <w:pPr>
              <w:widowControl/>
              <w:jc w:val="center"/>
              <w:rPr>
                <w:rFonts w:ascii="Tahoma" w:hAnsi="Tahoma" w:cs="Tahoma"/>
                <w:b/>
                <w:color w:val="000000"/>
                <w:kern w:val="0"/>
                <w:sz w:val="18"/>
                <w:szCs w:val="18"/>
              </w:rPr>
            </w:pPr>
            <w:r w:rsidRPr="005D4D74">
              <w:rPr>
                <w:rFonts w:ascii="Tahoma" w:hAnsi="Tahoma" w:cs="Tahoma" w:hint="eastAsia"/>
                <w:b/>
                <w:color w:val="000000"/>
                <w:kern w:val="0"/>
                <w:sz w:val="18"/>
                <w:szCs w:val="18"/>
              </w:rPr>
              <w:t>空调清洗</w:t>
            </w:r>
          </w:p>
        </w:tc>
        <w:tc>
          <w:tcPr>
            <w:tcW w:w="3175" w:type="dxa"/>
            <w:gridSpan w:val="3"/>
            <w:tcBorders>
              <w:top w:val="nil"/>
              <w:left w:val="nil"/>
              <w:bottom w:val="single" w:sz="4" w:space="0" w:color="auto"/>
              <w:right w:val="single" w:sz="4" w:space="0" w:color="auto"/>
            </w:tcBorders>
            <w:vAlign w:val="center"/>
          </w:tcPr>
          <w:p w:rsidR="00013C23" w:rsidRPr="001E3A02" w:rsidRDefault="00013C23" w:rsidP="00013C23">
            <w:pPr>
              <w:widowControl/>
              <w:jc w:val="center"/>
              <w:rPr>
                <w:rFonts w:ascii="宋体" w:hAnsi="宋体" w:cs="宋体"/>
                <w:color w:val="000000"/>
                <w:kern w:val="0"/>
                <w:sz w:val="22"/>
                <w:szCs w:val="22"/>
              </w:rPr>
            </w:pPr>
            <w:r>
              <w:rPr>
                <w:rFonts w:ascii="宋体" w:hAnsi="宋体" w:cs="宋体" w:hint="eastAsia"/>
                <w:kern w:val="0"/>
                <w:szCs w:val="21"/>
              </w:rPr>
              <w:t>分体机一套（</w:t>
            </w:r>
            <w:proofErr w:type="gramStart"/>
            <w:r>
              <w:rPr>
                <w:rFonts w:ascii="宋体" w:hAnsi="宋体" w:cs="宋体" w:hint="eastAsia"/>
                <w:kern w:val="0"/>
                <w:szCs w:val="21"/>
              </w:rPr>
              <w:t>室内机挂壁</w:t>
            </w:r>
            <w:proofErr w:type="gramEnd"/>
            <w:r>
              <w:rPr>
                <w:rFonts w:ascii="宋体" w:hAnsi="宋体" w:cs="宋体" w:hint="eastAsia"/>
                <w:kern w:val="0"/>
                <w:szCs w:val="21"/>
              </w:rPr>
              <w:t>）</w:t>
            </w:r>
          </w:p>
        </w:tc>
        <w:tc>
          <w:tcPr>
            <w:tcW w:w="3201" w:type="dxa"/>
            <w:tcBorders>
              <w:top w:val="nil"/>
              <w:left w:val="nil"/>
              <w:bottom w:val="single" w:sz="4" w:space="0" w:color="auto"/>
              <w:right w:val="single" w:sz="4" w:space="0" w:color="auto"/>
            </w:tcBorders>
            <w:noWrap/>
            <w:vAlign w:val="center"/>
          </w:tcPr>
          <w:p w:rsidR="00013C23" w:rsidRPr="00173F14" w:rsidRDefault="00013C23" w:rsidP="00013C23">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013C23" w:rsidRPr="00173F14" w:rsidRDefault="00013C23" w:rsidP="00013C23">
            <w:pPr>
              <w:widowControl/>
              <w:jc w:val="center"/>
              <w:rPr>
                <w:rFonts w:ascii="宋体" w:hAnsi="宋体" w:cs="宋体"/>
                <w:color w:val="000000"/>
                <w:kern w:val="0"/>
                <w:sz w:val="22"/>
                <w:szCs w:val="22"/>
              </w:rPr>
            </w:pPr>
          </w:p>
        </w:tc>
      </w:tr>
      <w:tr w:rsidR="00013C23" w:rsidRPr="001E3A02" w:rsidTr="00DF79EC">
        <w:trPr>
          <w:trHeight w:val="810"/>
        </w:trPr>
        <w:tc>
          <w:tcPr>
            <w:tcW w:w="601" w:type="dxa"/>
            <w:tcBorders>
              <w:top w:val="nil"/>
              <w:left w:val="single" w:sz="4" w:space="0" w:color="auto"/>
              <w:bottom w:val="single" w:sz="4" w:space="0" w:color="auto"/>
              <w:right w:val="single" w:sz="4" w:space="0" w:color="auto"/>
            </w:tcBorders>
            <w:noWrap/>
            <w:vAlign w:val="center"/>
          </w:tcPr>
          <w:p w:rsidR="00013C23" w:rsidRPr="005D4D74" w:rsidRDefault="00013C23" w:rsidP="00013C23">
            <w:pPr>
              <w:widowControl/>
              <w:jc w:val="center"/>
              <w:rPr>
                <w:rFonts w:ascii="Tahoma" w:hAnsi="Tahoma" w:cs="Tahoma"/>
                <w:b/>
                <w:color w:val="000000"/>
                <w:kern w:val="0"/>
                <w:sz w:val="18"/>
                <w:szCs w:val="18"/>
              </w:rPr>
            </w:pPr>
            <w:r w:rsidRPr="005D4D74">
              <w:rPr>
                <w:rFonts w:ascii="Tahoma" w:hAnsi="Tahoma" w:cs="Tahoma" w:hint="eastAsia"/>
                <w:b/>
                <w:color w:val="000000"/>
                <w:kern w:val="0"/>
                <w:sz w:val="18"/>
                <w:szCs w:val="18"/>
              </w:rPr>
              <w:t>空调清洗</w:t>
            </w:r>
          </w:p>
        </w:tc>
        <w:tc>
          <w:tcPr>
            <w:tcW w:w="3175" w:type="dxa"/>
            <w:gridSpan w:val="3"/>
            <w:tcBorders>
              <w:top w:val="nil"/>
              <w:left w:val="nil"/>
              <w:bottom w:val="single" w:sz="4" w:space="0" w:color="auto"/>
              <w:right w:val="single" w:sz="4" w:space="0" w:color="auto"/>
            </w:tcBorders>
            <w:vAlign w:val="center"/>
          </w:tcPr>
          <w:p w:rsidR="00013C23" w:rsidRPr="001E3A02" w:rsidRDefault="00013C23" w:rsidP="00013C23">
            <w:pPr>
              <w:widowControl/>
              <w:jc w:val="center"/>
              <w:rPr>
                <w:rFonts w:ascii="宋体" w:hAnsi="宋体" w:cs="宋体"/>
                <w:color w:val="000000"/>
                <w:kern w:val="0"/>
                <w:sz w:val="22"/>
                <w:szCs w:val="22"/>
              </w:rPr>
            </w:pPr>
            <w:r w:rsidRPr="00013C23">
              <w:rPr>
                <w:rFonts w:ascii="宋体" w:hAnsi="宋体" w:cs="宋体" w:hint="eastAsia"/>
                <w:color w:val="000000"/>
                <w:kern w:val="0"/>
                <w:sz w:val="22"/>
                <w:szCs w:val="22"/>
              </w:rPr>
              <w:t>柜式机一套（室内机柜式）</w:t>
            </w:r>
          </w:p>
        </w:tc>
        <w:tc>
          <w:tcPr>
            <w:tcW w:w="3201" w:type="dxa"/>
            <w:tcBorders>
              <w:top w:val="nil"/>
              <w:left w:val="nil"/>
              <w:bottom w:val="single" w:sz="4" w:space="0" w:color="auto"/>
              <w:right w:val="single" w:sz="4" w:space="0" w:color="auto"/>
            </w:tcBorders>
            <w:noWrap/>
            <w:vAlign w:val="center"/>
          </w:tcPr>
          <w:p w:rsidR="00013C23" w:rsidRPr="00173F14" w:rsidRDefault="00013C23" w:rsidP="00013C23">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013C23" w:rsidRPr="00173F14" w:rsidRDefault="00013C23" w:rsidP="00013C23">
            <w:pPr>
              <w:widowControl/>
              <w:jc w:val="center"/>
              <w:rPr>
                <w:rFonts w:ascii="宋体" w:hAnsi="宋体" w:cs="宋体"/>
                <w:color w:val="000000"/>
                <w:kern w:val="0"/>
                <w:sz w:val="22"/>
                <w:szCs w:val="22"/>
              </w:rPr>
            </w:pPr>
          </w:p>
        </w:tc>
      </w:tr>
      <w:tr w:rsidR="00013C23" w:rsidRPr="001E3A02" w:rsidTr="00DF79EC">
        <w:trPr>
          <w:trHeight w:val="990"/>
        </w:trPr>
        <w:tc>
          <w:tcPr>
            <w:tcW w:w="9371" w:type="dxa"/>
            <w:gridSpan w:val="6"/>
            <w:tcBorders>
              <w:top w:val="single" w:sz="4" w:space="0" w:color="auto"/>
              <w:left w:val="single" w:sz="4" w:space="0" w:color="auto"/>
              <w:bottom w:val="single" w:sz="4" w:space="0" w:color="auto"/>
              <w:right w:val="single" w:sz="4" w:space="0" w:color="auto"/>
            </w:tcBorders>
            <w:vAlign w:val="center"/>
          </w:tcPr>
          <w:p w:rsidR="00013C23" w:rsidRPr="001E3A02" w:rsidRDefault="00013C23" w:rsidP="00013C23">
            <w:pPr>
              <w:widowControl/>
              <w:jc w:val="left"/>
              <w:rPr>
                <w:rFonts w:ascii="宋体" w:cs="宋体"/>
                <w:color w:val="000000"/>
                <w:kern w:val="0"/>
                <w:sz w:val="24"/>
              </w:rPr>
            </w:pPr>
            <w:r w:rsidRPr="001E3A02">
              <w:rPr>
                <w:rFonts w:ascii="宋体" w:hAnsi="宋体" w:cs="宋体" w:hint="eastAsia"/>
                <w:color w:val="000000"/>
                <w:kern w:val="0"/>
                <w:sz w:val="24"/>
              </w:rPr>
              <w:lastRenderedPageBreak/>
              <w:t>备注：</w:t>
            </w:r>
            <w:r w:rsidRPr="001E3A02">
              <w:rPr>
                <w:rFonts w:ascii="宋体" w:hAnsi="宋体" w:cs="宋体"/>
                <w:color w:val="000000"/>
                <w:kern w:val="0"/>
                <w:sz w:val="24"/>
              </w:rPr>
              <w:t>1.</w:t>
            </w:r>
            <w:r w:rsidRPr="001E3A02">
              <w:rPr>
                <w:rFonts w:ascii="宋体" w:hAnsi="宋体" w:cs="宋体" w:hint="eastAsia"/>
                <w:color w:val="000000"/>
                <w:kern w:val="0"/>
                <w:sz w:val="24"/>
              </w:rPr>
              <w:t>特殊情况（如埋管</w:t>
            </w:r>
            <w:r w:rsidRPr="001E3A02">
              <w:rPr>
                <w:rFonts w:ascii="宋体" w:cs="宋体"/>
                <w:color w:val="000000"/>
                <w:kern w:val="0"/>
                <w:sz w:val="24"/>
              </w:rPr>
              <w:t>.</w:t>
            </w:r>
            <w:r w:rsidRPr="001E3A02">
              <w:rPr>
                <w:rFonts w:ascii="宋体" w:hAnsi="宋体" w:cs="宋体" w:hint="eastAsia"/>
                <w:color w:val="000000"/>
                <w:kern w:val="0"/>
                <w:sz w:val="24"/>
              </w:rPr>
              <w:t>穿楼板</w:t>
            </w:r>
            <w:r w:rsidRPr="001E3A02">
              <w:rPr>
                <w:rFonts w:ascii="宋体" w:cs="宋体"/>
                <w:color w:val="000000"/>
                <w:kern w:val="0"/>
                <w:sz w:val="24"/>
              </w:rPr>
              <w:t>.</w:t>
            </w:r>
            <w:r w:rsidRPr="001E3A02">
              <w:rPr>
                <w:rFonts w:ascii="宋体" w:hAnsi="宋体" w:cs="宋体" w:hint="eastAsia"/>
                <w:color w:val="000000"/>
                <w:kern w:val="0"/>
                <w:sz w:val="24"/>
              </w:rPr>
              <w:t>高空作业等）应协商处理。</w:t>
            </w:r>
            <w:r w:rsidRPr="001E3A02">
              <w:rPr>
                <w:rFonts w:ascii="宋体" w:hAnsi="宋体" w:cs="宋体"/>
                <w:color w:val="000000"/>
                <w:kern w:val="0"/>
                <w:sz w:val="24"/>
              </w:rPr>
              <w:t>2.</w:t>
            </w:r>
            <w:r w:rsidRPr="001E3A02">
              <w:rPr>
                <w:rFonts w:ascii="宋体" w:hAnsi="宋体" w:cs="宋体" w:hint="eastAsia"/>
                <w:color w:val="000000"/>
                <w:kern w:val="0"/>
                <w:sz w:val="24"/>
              </w:rPr>
              <w:t>铜管根据市场价格调整。</w:t>
            </w:r>
            <w:r w:rsidRPr="001E3A02">
              <w:rPr>
                <w:rFonts w:ascii="宋体" w:hAnsi="宋体" w:cs="宋体"/>
                <w:color w:val="000000"/>
                <w:kern w:val="0"/>
                <w:sz w:val="24"/>
              </w:rPr>
              <w:t>3.</w:t>
            </w:r>
            <w:r w:rsidRPr="001E3A02">
              <w:rPr>
                <w:rFonts w:ascii="宋体" w:hAnsi="宋体" w:cs="宋体" w:hint="eastAsia"/>
                <w:color w:val="000000"/>
                <w:kern w:val="0"/>
                <w:sz w:val="24"/>
              </w:rPr>
              <w:t>商家报价精确至整元，若出现小数点报价，小数点后将不计入。</w:t>
            </w:r>
          </w:p>
        </w:tc>
      </w:tr>
      <w:tr w:rsidR="00013C23" w:rsidRPr="001E3A02" w:rsidTr="0053380D">
        <w:trPr>
          <w:trHeight w:val="841"/>
        </w:trPr>
        <w:tc>
          <w:tcPr>
            <w:tcW w:w="3417" w:type="dxa"/>
            <w:gridSpan w:val="3"/>
            <w:tcBorders>
              <w:top w:val="single" w:sz="4" w:space="0" w:color="auto"/>
              <w:left w:val="single" w:sz="4" w:space="0" w:color="auto"/>
              <w:bottom w:val="single" w:sz="4" w:space="0" w:color="auto"/>
              <w:right w:val="single" w:sz="4" w:space="0" w:color="auto"/>
            </w:tcBorders>
            <w:vAlign w:val="center"/>
          </w:tcPr>
          <w:p w:rsidR="00013C23" w:rsidRPr="001E3A02" w:rsidRDefault="00013C23" w:rsidP="00013C23">
            <w:pPr>
              <w:widowControl/>
              <w:jc w:val="left"/>
              <w:rPr>
                <w:rFonts w:ascii="宋体" w:hAnsi="宋体" w:cs="宋体"/>
                <w:color w:val="000000"/>
                <w:kern w:val="0"/>
                <w:sz w:val="24"/>
              </w:rPr>
            </w:pPr>
            <w:r>
              <w:rPr>
                <w:rFonts w:ascii="宋体" w:hAnsi="宋体" w:cs="宋体" w:hint="eastAsia"/>
                <w:color w:val="000000"/>
                <w:kern w:val="0"/>
                <w:sz w:val="22"/>
                <w:szCs w:val="22"/>
              </w:rPr>
              <w:t>报价表2合计金额（元）</w:t>
            </w:r>
            <w:r w:rsidR="002E1C37">
              <w:rPr>
                <w:rFonts w:ascii="宋体" w:hAnsi="宋体" w:cs="宋体" w:hint="eastAsia"/>
                <w:color w:val="000000"/>
                <w:kern w:val="0"/>
                <w:sz w:val="22"/>
                <w:szCs w:val="22"/>
              </w:rPr>
              <w:t>（一年）</w:t>
            </w:r>
          </w:p>
        </w:tc>
        <w:tc>
          <w:tcPr>
            <w:tcW w:w="5954" w:type="dxa"/>
            <w:gridSpan w:val="3"/>
            <w:tcBorders>
              <w:top w:val="single" w:sz="4" w:space="0" w:color="auto"/>
              <w:left w:val="single" w:sz="4" w:space="0" w:color="auto"/>
              <w:bottom w:val="single" w:sz="4" w:space="0" w:color="auto"/>
              <w:right w:val="single" w:sz="4" w:space="0" w:color="auto"/>
            </w:tcBorders>
            <w:vAlign w:val="center"/>
          </w:tcPr>
          <w:p w:rsidR="00013C23" w:rsidRPr="001E3A02" w:rsidRDefault="00013C23" w:rsidP="00013C23">
            <w:pPr>
              <w:widowControl/>
              <w:jc w:val="left"/>
              <w:rPr>
                <w:rFonts w:ascii="宋体" w:hAnsi="宋体" w:cs="宋体"/>
                <w:color w:val="000000"/>
                <w:kern w:val="0"/>
                <w:sz w:val="24"/>
              </w:rPr>
            </w:pPr>
          </w:p>
        </w:tc>
      </w:tr>
    </w:tbl>
    <w:p w:rsidR="00E823DF" w:rsidRPr="00DF79EC" w:rsidRDefault="00E823DF">
      <w:pPr>
        <w:widowControl/>
        <w:spacing w:line="360" w:lineRule="exact"/>
        <w:ind w:left="480"/>
        <w:jc w:val="left"/>
        <w:rPr>
          <w:rFonts w:ascii="Arial" w:cs="Arial"/>
          <w:color w:val="292929"/>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E823DF" w:rsidTr="0053380D">
        <w:trPr>
          <w:trHeight w:hRule="exact" w:val="906"/>
        </w:trPr>
        <w:tc>
          <w:tcPr>
            <w:tcW w:w="4820" w:type="dxa"/>
            <w:vAlign w:val="center"/>
          </w:tcPr>
          <w:p w:rsidR="00E823DF" w:rsidRDefault="00E823DF" w:rsidP="000131D6">
            <w:pPr>
              <w:widowControl/>
              <w:spacing w:line="360" w:lineRule="exact"/>
              <w:jc w:val="center"/>
              <w:rPr>
                <w:rFonts w:ascii="宋体" w:cs="宋体"/>
                <w:bCs/>
                <w:kern w:val="0"/>
                <w:szCs w:val="21"/>
              </w:rPr>
            </w:pPr>
            <w:r>
              <w:rPr>
                <w:rFonts w:ascii="宋体" w:hAnsi="宋体" w:cs="宋体" w:hint="eastAsia"/>
                <w:bCs/>
                <w:kern w:val="0"/>
                <w:szCs w:val="21"/>
              </w:rPr>
              <w:t>以上两表各项报价总和合计</w:t>
            </w:r>
            <w:r>
              <w:rPr>
                <w:rFonts w:ascii="宋体" w:hAnsi="宋体" w:cs="宋体"/>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r w:rsidR="002E1C37">
              <w:rPr>
                <w:rFonts w:ascii="宋体" w:hAnsi="宋体" w:cs="宋体" w:hint="eastAsia"/>
                <w:bCs/>
                <w:color w:val="000000"/>
                <w:kern w:val="0"/>
                <w:sz w:val="22"/>
                <w:szCs w:val="22"/>
              </w:rPr>
              <w:t>（一年）</w:t>
            </w:r>
          </w:p>
        </w:tc>
        <w:tc>
          <w:tcPr>
            <w:tcW w:w="4536" w:type="dxa"/>
            <w:vAlign w:val="center"/>
          </w:tcPr>
          <w:p w:rsidR="00E823DF" w:rsidRPr="0053380D" w:rsidRDefault="00E823DF" w:rsidP="00937133">
            <w:pPr>
              <w:widowControl/>
              <w:spacing w:line="360" w:lineRule="exact"/>
              <w:jc w:val="center"/>
              <w:rPr>
                <w:rFonts w:ascii="宋体" w:cs="宋体"/>
                <w:bCs/>
                <w:kern w:val="0"/>
                <w:szCs w:val="21"/>
              </w:rPr>
            </w:pPr>
          </w:p>
        </w:tc>
      </w:tr>
    </w:tbl>
    <w:p w:rsidR="00A4429F" w:rsidRDefault="00A4429F">
      <w:pPr>
        <w:widowControl/>
        <w:snapToGrid w:val="0"/>
        <w:spacing w:line="360" w:lineRule="exact"/>
        <w:ind w:firstLineChars="250" w:firstLine="525"/>
        <w:jc w:val="left"/>
        <w:rPr>
          <w:rFonts w:ascii="Arial" w:cs="Arial"/>
          <w:color w:val="292929"/>
          <w:kern w:val="0"/>
          <w:szCs w:val="21"/>
        </w:rPr>
      </w:pPr>
      <w:bookmarkStart w:id="0" w:name="_GoBack"/>
      <w:bookmarkEnd w:id="0"/>
    </w:p>
    <w:p w:rsidR="00E823DF" w:rsidRDefault="00E823DF">
      <w:pPr>
        <w:widowControl/>
        <w:snapToGrid w:val="0"/>
        <w:spacing w:line="360" w:lineRule="exact"/>
        <w:ind w:firstLineChars="250" w:firstLine="525"/>
        <w:jc w:val="left"/>
        <w:rPr>
          <w:rFonts w:ascii="Arial" w:cs="Arial"/>
          <w:color w:val="292929"/>
          <w:kern w:val="0"/>
          <w:szCs w:val="21"/>
        </w:rPr>
      </w:pPr>
      <w:r>
        <w:rPr>
          <w:rFonts w:ascii="Arial" w:cs="Arial"/>
          <w:color w:val="292929"/>
          <w:kern w:val="0"/>
          <w:szCs w:val="21"/>
        </w:rPr>
        <w:t>2</w:t>
      </w:r>
      <w:r>
        <w:rPr>
          <w:rFonts w:ascii="Arial" w:cs="Arial" w:hint="eastAsia"/>
          <w:color w:val="292929"/>
          <w:kern w:val="0"/>
          <w:szCs w:val="21"/>
        </w:rPr>
        <w:t>、供应商合法</w:t>
      </w:r>
      <w:r>
        <w:rPr>
          <w:rFonts w:cs="宋体" w:hint="eastAsia"/>
          <w:bCs/>
          <w:color w:val="292929"/>
          <w:kern w:val="0"/>
          <w:szCs w:val="21"/>
        </w:rPr>
        <w:t>资格</w:t>
      </w:r>
      <w:r>
        <w:rPr>
          <w:rFonts w:ascii="Arial" w:cs="Arial" w:hint="eastAsia"/>
          <w:color w:val="292929"/>
          <w:kern w:val="0"/>
          <w:szCs w:val="21"/>
        </w:rPr>
        <w:t>、资质证明文件：</w:t>
      </w:r>
    </w:p>
    <w:p w:rsidR="00E823DF" w:rsidRDefault="00E823DF">
      <w:pPr>
        <w:widowControl/>
        <w:spacing w:line="360" w:lineRule="exact"/>
        <w:jc w:val="left"/>
        <w:rPr>
          <w:rFonts w:ascii="Arial" w:cs="Arial"/>
          <w:color w:val="292929"/>
          <w:kern w:val="0"/>
          <w:szCs w:val="21"/>
        </w:rPr>
      </w:pPr>
      <w:r>
        <w:rPr>
          <w:rFonts w:ascii="Arial" w:cs="Arial"/>
          <w:color w:val="292929"/>
          <w:kern w:val="0"/>
          <w:szCs w:val="21"/>
        </w:rPr>
        <w:t> </w:t>
      </w:r>
      <w:r>
        <w:rPr>
          <w:rFonts w:ascii="Arial" w:hAnsi="Arial" w:cs="Arial" w:hint="eastAsia"/>
          <w:color w:val="292929"/>
          <w:kern w:val="0"/>
          <w:szCs w:val="21"/>
        </w:rPr>
        <w:t>企业</w:t>
      </w:r>
      <w:r>
        <w:rPr>
          <w:rFonts w:ascii="Arial" w:cs="Arial" w:hint="eastAsia"/>
          <w:color w:val="292929"/>
          <w:kern w:val="0"/>
          <w:szCs w:val="21"/>
        </w:rPr>
        <w:t>营业执照副本复印件；税务登记证副本复印件；原件备查。</w:t>
      </w:r>
    </w:p>
    <w:p w:rsidR="00E823DF" w:rsidRDefault="00E823DF">
      <w:pPr>
        <w:widowControl/>
        <w:spacing w:line="360" w:lineRule="exact"/>
        <w:jc w:val="left"/>
        <w:rPr>
          <w:rFonts w:ascii="Arial" w:cs="Arial"/>
          <w:color w:val="292929"/>
          <w:kern w:val="0"/>
          <w:szCs w:val="21"/>
        </w:rPr>
      </w:pPr>
      <w:r>
        <w:rPr>
          <w:rFonts w:ascii="Arial" w:cs="Arial" w:hint="eastAsia"/>
          <w:color w:val="292929"/>
          <w:kern w:val="0"/>
          <w:szCs w:val="21"/>
        </w:rPr>
        <w:t>说明：以上报价表要用打印机打印，使用手写体、加行涂抹或改写无效；</w:t>
      </w:r>
      <w:r>
        <w:rPr>
          <w:rFonts w:cs="宋体" w:hint="eastAsia"/>
          <w:bCs/>
          <w:color w:val="292929"/>
          <w:kern w:val="0"/>
          <w:szCs w:val="21"/>
        </w:rPr>
        <w:t>资格</w:t>
      </w:r>
      <w:r>
        <w:rPr>
          <w:rFonts w:ascii="Arial" w:cs="Arial" w:hint="eastAsia"/>
          <w:color w:val="292929"/>
          <w:kern w:val="0"/>
          <w:szCs w:val="21"/>
        </w:rPr>
        <w:t>、资质证明文件复印件和报价文件均需加盖公章。</w:t>
      </w:r>
      <w:r>
        <w:rPr>
          <w:rFonts w:cs="宋体" w:hint="eastAsia"/>
          <w:bCs/>
          <w:color w:val="292929"/>
          <w:kern w:val="0"/>
          <w:szCs w:val="21"/>
        </w:rPr>
        <w:t>资格</w:t>
      </w:r>
      <w:r>
        <w:rPr>
          <w:rFonts w:ascii="Arial" w:cs="Arial" w:hint="eastAsia"/>
          <w:color w:val="292929"/>
          <w:kern w:val="0"/>
          <w:szCs w:val="21"/>
        </w:rPr>
        <w:t>、资质证明文件和报价文件分开。报价文件应密封并在密封处加盖公章，密封袋上应注明供应商名称、联系电话、本采购项目名称。</w:t>
      </w:r>
    </w:p>
    <w:p w:rsidR="00E823DF" w:rsidRDefault="00E823DF" w:rsidP="009121EE">
      <w:pPr>
        <w:widowControl/>
        <w:spacing w:line="360" w:lineRule="exact"/>
        <w:jc w:val="left"/>
        <w:rPr>
          <w:rFonts w:ascii="Arial" w:hAnsi="Arial" w:cs="Arial"/>
          <w:b/>
          <w:color w:val="292929"/>
          <w:kern w:val="0"/>
          <w:szCs w:val="21"/>
        </w:rPr>
      </w:pPr>
      <w:r>
        <w:rPr>
          <w:rFonts w:ascii="Arial" w:hAnsi="Arial" w:cs="Arial"/>
          <w:b/>
          <w:color w:val="292929"/>
          <w:kern w:val="0"/>
          <w:szCs w:val="21"/>
        </w:rPr>
        <w:t> </w:t>
      </w:r>
      <w:r>
        <w:rPr>
          <w:rFonts w:ascii="Arial" w:hAnsi="Arial" w:cs="Arial" w:hint="eastAsia"/>
          <w:b/>
          <w:color w:val="292929"/>
          <w:kern w:val="0"/>
          <w:szCs w:val="21"/>
        </w:rPr>
        <w:t>八、报名和报价文件的提交办法</w:t>
      </w:r>
    </w:p>
    <w:p w:rsidR="00E823DF" w:rsidRDefault="00E823DF" w:rsidP="009121EE">
      <w:pPr>
        <w:widowControl/>
        <w:spacing w:line="360" w:lineRule="exact"/>
        <w:ind w:firstLine="375"/>
        <w:jc w:val="left"/>
        <w:rPr>
          <w:rFonts w:ascii="Arial" w:cs="Arial"/>
          <w:color w:val="292929"/>
          <w:kern w:val="0"/>
          <w:szCs w:val="21"/>
        </w:rPr>
      </w:pPr>
      <w:r>
        <w:rPr>
          <w:rFonts w:ascii="Arial" w:cs="Arial" w:hint="eastAsia"/>
          <w:color w:val="292929"/>
          <w:kern w:val="0"/>
          <w:szCs w:val="21"/>
        </w:rPr>
        <w:t>（一）报名</w:t>
      </w:r>
    </w:p>
    <w:p w:rsidR="00E823DF" w:rsidRDefault="00E823DF" w:rsidP="009121EE">
      <w:pPr>
        <w:widowControl/>
        <w:spacing w:line="360" w:lineRule="exact"/>
        <w:ind w:firstLineChars="200" w:firstLine="422"/>
        <w:jc w:val="left"/>
        <w:rPr>
          <w:rFonts w:ascii="Arial" w:cs="Arial"/>
          <w:color w:val="292929"/>
          <w:kern w:val="0"/>
          <w:szCs w:val="21"/>
        </w:rPr>
      </w:pPr>
      <w:r>
        <w:rPr>
          <w:rFonts w:ascii="Arial" w:cs="Arial"/>
          <w:b/>
          <w:color w:val="292929"/>
          <w:kern w:val="0"/>
          <w:szCs w:val="21"/>
          <w:u w:val="single"/>
        </w:rPr>
        <w:t>2019</w:t>
      </w:r>
      <w:r>
        <w:rPr>
          <w:rFonts w:ascii="Arial" w:cs="Arial" w:hint="eastAsia"/>
          <w:b/>
          <w:color w:val="292929"/>
          <w:kern w:val="0"/>
          <w:szCs w:val="21"/>
          <w:u w:val="single"/>
        </w:rPr>
        <w:t>年</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5</w:t>
      </w:r>
      <w:r>
        <w:rPr>
          <w:rFonts w:ascii="Arial" w:cs="Arial"/>
          <w:b/>
          <w:color w:val="292929"/>
          <w:kern w:val="0"/>
          <w:szCs w:val="21"/>
          <w:u w:val="single"/>
        </w:rPr>
        <w:t xml:space="preserve"> </w:t>
      </w:r>
      <w:r>
        <w:rPr>
          <w:rFonts w:ascii="Arial" w:cs="Arial" w:hint="eastAsia"/>
          <w:b/>
          <w:color w:val="292929"/>
          <w:kern w:val="0"/>
          <w:szCs w:val="21"/>
          <w:u w:val="single"/>
        </w:rPr>
        <w:t>月</w:t>
      </w:r>
      <w:r w:rsidR="00364293">
        <w:rPr>
          <w:rFonts w:ascii="Arial" w:cs="Arial" w:hint="eastAsia"/>
          <w:b/>
          <w:color w:val="292929"/>
          <w:kern w:val="0"/>
          <w:szCs w:val="21"/>
          <w:u w:val="single"/>
        </w:rPr>
        <w:t xml:space="preserve">6 </w:t>
      </w:r>
      <w:r>
        <w:rPr>
          <w:rFonts w:ascii="Arial" w:cs="Arial" w:hint="eastAsia"/>
          <w:b/>
          <w:color w:val="292929"/>
          <w:kern w:val="0"/>
          <w:szCs w:val="21"/>
          <w:u w:val="single"/>
        </w:rPr>
        <w:t>日</w:t>
      </w:r>
      <w:r>
        <w:rPr>
          <w:rFonts w:ascii="Arial" w:cs="Arial" w:hint="eastAsia"/>
          <w:color w:val="292929"/>
          <w:kern w:val="0"/>
          <w:szCs w:val="21"/>
        </w:rPr>
        <w:t>下午</w:t>
      </w:r>
      <w:r>
        <w:rPr>
          <w:rFonts w:ascii="Arial" w:cs="Arial"/>
          <w:color w:val="292929"/>
          <w:kern w:val="0"/>
          <w:szCs w:val="21"/>
        </w:rPr>
        <w:t>3:00-4:00</w:t>
      </w:r>
      <w:r>
        <w:rPr>
          <w:rFonts w:ascii="Arial" w:cs="Arial" w:hint="eastAsia"/>
          <w:color w:val="292929"/>
          <w:kern w:val="0"/>
          <w:szCs w:val="21"/>
        </w:rPr>
        <w:t>，投标人需持公司营业执照和法人代表身份证原件（或复印件加盖公章）到汕头职业技术学院</w:t>
      </w:r>
      <w:r>
        <w:rPr>
          <w:rFonts w:ascii="Arial" w:cs="Arial" w:hint="eastAsia"/>
          <w:b/>
          <w:color w:val="292929"/>
          <w:kern w:val="0"/>
          <w:szCs w:val="21"/>
          <w:u w:val="single"/>
        </w:rPr>
        <w:t>金园校区教学楼四楼办公</w:t>
      </w:r>
      <w:r>
        <w:rPr>
          <w:rFonts w:ascii="Arial" w:cs="Arial"/>
          <w:b/>
          <w:color w:val="292929"/>
          <w:kern w:val="0"/>
          <w:szCs w:val="21"/>
          <w:u w:val="single"/>
        </w:rPr>
        <w:t>404</w:t>
      </w:r>
      <w:r>
        <w:rPr>
          <w:rFonts w:ascii="Arial" w:cs="Arial" w:hint="eastAsia"/>
          <w:b/>
          <w:color w:val="292929"/>
          <w:kern w:val="0"/>
          <w:szCs w:val="21"/>
          <w:u w:val="single"/>
        </w:rPr>
        <w:t>室</w:t>
      </w:r>
      <w:r>
        <w:rPr>
          <w:rFonts w:ascii="Arial" w:cs="Arial" w:hint="eastAsia"/>
          <w:kern w:val="0"/>
          <w:szCs w:val="21"/>
        </w:rPr>
        <w:t>报名，</w:t>
      </w:r>
      <w:r>
        <w:rPr>
          <w:rFonts w:ascii="Arial" w:cs="Arial" w:hint="eastAsia"/>
          <w:color w:val="292929"/>
          <w:kern w:val="0"/>
          <w:szCs w:val="21"/>
        </w:rPr>
        <w:t>报名时商家需缴交投投标保证金</w:t>
      </w:r>
      <w:r>
        <w:rPr>
          <w:rFonts w:ascii="Arial" w:cs="Arial"/>
          <w:b/>
          <w:color w:val="292929"/>
          <w:kern w:val="0"/>
          <w:szCs w:val="21"/>
          <w:u w:val="single"/>
        </w:rPr>
        <w:t>3000</w:t>
      </w:r>
      <w:r>
        <w:rPr>
          <w:rFonts w:ascii="Arial" w:cs="Arial" w:hint="eastAsia"/>
          <w:color w:val="292929"/>
          <w:kern w:val="0"/>
          <w:szCs w:val="21"/>
        </w:rPr>
        <w:t>元，由学院财务处开具收据。开标结束后，保证金予以退回。如出现商家报名后无故不参与开标及其他违反招投标法规的现象，该商家缴交的保证金不予退还。</w:t>
      </w:r>
    </w:p>
    <w:p w:rsidR="00E823DF" w:rsidRDefault="00E823DF" w:rsidP="009121EE">
      <w:pPr>
        <w:widowControl/>
        <w:spacing w:line="360" w:lineRule="exact"/>
        <w:ind w:firstLine="375"/>
        <w:jc w:val="left"/>
        <w:rPr>
          <w:rFonts w:ascii="Arial" w:cs="Arial"/>
          <w:color w:val="292929"/>
          <w:kern w:val="0"/>
          <w:szCs w:val="21"/>
        </w:rPr>
      </w:pPr>
      <w:r>
        <w:rPr>
          <w:rFonts w:ascii="Arial" w:cs="Arial" w:hint="eastAsia"/>
          <w:color w:val="292929"/>
          <w:kern w:val="0"/>
          <w:szCs w:val="21"/>
        </w:rPr>
        <w:t>（二）报价</w:t>
      </w:r>
    </w:p>
    <w:p w:rsidR="00E823DF" w:rsidRDefault="00E823DF" w:rsidP="009121EE">
      <w:pPr>
        <w:widowControl/>
        <w:spacing w:line="360" w:lineRule="exact"/>
        <w:ind w:firstLine="375"/>
        <w:jc w:val="left"/>
        <w:rPr>
          <w:rFonts w:ascii="Arial" w:cs="Arial"/>
          <w:color w:val="292929"/>
          <w:kern w:val="0"/>
          <w:szCs w:val="21"/>
        </w:rPr>
      </w:pPr>
      <w:r>
        <w:rPr>
          <w:rFonts w:ascii="Arial" w:cs="Arial"/>
          <w:color w:val="292929"/>
          <w:kern w:val="0"/>
          <w:szCs w:val="21"/>
        </w:rPr>
        <w:t xml:space="preserve"> 1</w:t>
      </w:r>
      <w:r>
        <w:rPr>
          <w:rFonts w:ascii="Arial" w:cs="Arial" w:hint="eastAsia"/>
          <w:color w:val="292929"/>
          <w:kern w:val="0"/>
          <w:szCs w:val="21"/>
        </w:rPr>
        <w:t>、提交时间：</w:t>
      </w:r>
      <w:r>
        <w:rPr>
          <w:rFonts w:ascii="Arial" w:cs="Arial"/>
          <w:b/>
          <w:color w:val="292929"/>
          <w:kern w:val="0"/>
          <w:szCs w:val="21"/>
          <w:u w:val="single"/>
        </w:rPr>
        <w:t>2019</w:t>
      </w:r>
      <w:r>
        <w:rPr>
          <w:rFonts w:ascii="Arial" w:cs="Arial" w:hint="eastAsia"/>
          <w:b/>
          <w:color w:val="292929"/>
          <w:kern w:val="0"/>
          <w:szCs w:val="21"/>
          <w:u w:val="single"/>
        </w:rPr>
        <w:t>年</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5</w:t>
      </w:r>
      <w:r>
        <w:rPr>
          <w:rFonts w:ascii="Arial" w:cs="Arial"/>
          <w:b/>
          <w:color w:val="292929"/>
          <w:kern w:val="0"/>
          <w:szCs w:val="21"/>
          <w:u w:val="single"/>
        </w:rPr>
        <w:t xml:space="preserve"> </w:t>
      </w:r>
      <w:r>
        <w:rPr>
          <w:rFonts w:ascii="Arial" w:cs="Arial" w:hint="eastAsia"/>
          <w:b/>
          <w:color w:val="292929"/>
          <w:kern w:val="0"/>
          <w:szCs w:val="21"/>
          <w:u w:val="single"/>
        </w:rPr>
        <w:t>月</w:t>
      </w:r>
      <w:r w:rsidR="00364293">
        <w:rPr>
          <w:rFonts w:ascii="Arial" w:cs="Arial" w:hint="eastAsia"/>
          <w:b/>
          <w:color w:val="292929"/>
          <w:kern w:val="0"/>
          <w:szCs w:val="21"/>
          <w:u w:val="single"/>
        </w:rPr>
        <w:t>8</w:t>
      </w:r>
      <w:r>
        <w:rPr>
          <w:rFonts w:ascii="Arial" w:cs="Arial" w:hint="eastAsia"/>
          <w:b/>
          <w:color w:val="292929"/>
          <w:kern w:val="0"/>
          <w:szCs w:val="21"/>
          <w:u w:val="single"/>
        </w:rPr>
        <w:t>日</w:t>
      </w:r>
      <w:r>
        <w:rPr>
          <w:rFonts w:ascii="Arial" w:cs="Arial" w:hint="eastAsia"/>
          <w:b/>
          <w:color w:val="292929"/>
          <w:kern w:val="0"/>
          <w:szCs w:val="21"/>
        </w:rPr>
        <w:t>上午</w:t>
      </w:r>
      <w:r>
        <w:rPr>
          <w:rFonts w:ascii="Arial" w:cs="Arial"/>
          <w:b/>
          <w:color w:val="292929"/>
          <w:kern w:val="0"/>
          <w:szCs w:val="21"/>
          <w:u w:val="single"/>
        </w:rPr>
        <w:t xml:space="preserve"> </w:t>
      </w:r>
      <w:r w:rsidR="00364293">
        <w:rPr>
          <w:rFonts w:ascii="Arial" w:cs="Arial" w:hint="eastAsia"/>
          <w:b/>
          <w:color w:val="292929"/>
          <w:kern w:val="0"/>
          <w:szCs w:val="21"/>
          <w:u w:val="single"/>
        </w:rPr>
        <w:t>10</w:t>
      </w:r>
      <w:r>
        <w:rPr>
          <w:rFonts w:ascii="Arial" w:cs="Arial"/>
          <w:b/>
          <w:color w:val="292929"/>
          <w:kern w:val="0"/>
          <w:szCs w:val="21"/>
        </w:rPr>
        <w:t>:</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1</w:t>
      </w:r>
      <w:r>
        <w:rPr>
          <w:rFonts w:ascii="Arial" w:cs="Arial"/>
          <w:b/>
          <w:color w:val="292929"/>
          <w:kern w:val="0"/>
          <w:szCs w:val="21"/>
          <w:u w:val="single"/>
        </w:rPr>
        <w:t xml:space="preserve">5 </w:t>
      </w:r>
      <w:r>
        <w:rPr>
          <w:rFonts w:ascii="Arial" w:cs="Arial" w:hint="eastAsia"/>
          <w:b/>
          <w:color w:val="292929"/>
          <w:kern w:val="0"/>
          <w:szCs w:val="21"/>
        </w:rPr>
        <w:t>。</w:t>
      </w:r>
    </w:p>
    <w:p w:rsidR="00E823DF" w:rsidRDefault="00E823DF" w:rsidP="009121EE">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、截止时间：</w:t>
      </w:r>
      <w:r>
        <w:rPr>
          <w:rFonts w:ascii="Arial" w:cs="Arial"/>
          <w:b/>
          <w:color w:val="292929"/>
          <w:kern w:val="0"/>
          <w:szCs w:val="21"/>
          <w:u w:val="single"/>
        </w:rPr>
        <w:t xml:space="preserve">2019 </w:t>
      </w:r>
      <w:r>
        <w:rPr>
          <w:rFonts w:ascii="Arial" w:cs="Arial" w:hint="eastAsia"/>
          <w:b/>
          <w:color w:val="292929"/>
          <w:kern w:val="0"/>
          <w:szCs w:val="21"/>
          <w:u w:val="single"/>
        </w:rPr>
        <w:t>年</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5</w:t>
      </w:r>
      <w:r>
        <w:rPr>
          <w:rFonts w:ascii="Arial" w:cs="Arial" w:hint="eastAsia"/>
          <w:b/>
          <w:color w:val="292929"/>
          <w:kern w:val="0"/>
          <w:szCs w:val="21"/>
          <w:u w:val="single"/>
        </w:rPr>
        <w:t>月</w:t>
      </w:r>
      <w:r w:rsidR="00364293">
        <w:rPr>
          <w:rFonts w:ascii="Arial" w:cs="Arial" w:hint="eastAsia"/>
          <w:b/>
          <w:color w:val="292929"/>
          <w:kern w:val="0"/>
          <w:szCs w:val="21"/>
          <w:u w:val="single"/>
        </w:rPr>
        <w:t xml:space="preserve">8 </w:t>
      </w:r>
      <w:r>
        <w:rPr>
          <w:rFonts w:ascii="Arial" w:cs="Arial" w:hint="eastAsia"/>
          <w:b/>
          <w:color w:val="292929"/>
          <w:kern w:val="0"/>
          <w:szCs w:val="21"/>
          <w:u w:val="single"/>
        </w:rPr>
        <w:t>日</w:t>
      </w:r>
      <w:r>
        <w:rPr>
          <w:rFonts w:ascii="Arial" w:cs="Arial" w:hint="eastAsia"/>
          <w:b/>
          <w:color w:val="292929"/>
          <w:kern w:val="0"/>
          <w:szCs w:val="21"/>
        </w:rPr>
        <w:t>上午</w:t>
      </w:r>
      <w:r w:rsidR="00364293">
        <w:rPr>
          <w:rFonts w:ascii="Arial" w:cs="Arial" w:hint="eastAsia"/>
          <w:b/>
          <w:color w:val="292929"/>
          <w:kern w:val="0"/>
          <w:szCs w:val="21"/>
          <w:u w:val="single"/>
        </w:rPr>
        <w:t>10</w:t>
      </w:r>
      <w:r>
        <w:rPr>
          <w:rFonts w:ascii="Arial" w:cs="Arial"/>
          <w:b/>
          <w:color w:val="292929"/>
          <w:kern w:val="0"/>
          <w:szCs w:val="21"/>
        </w:rPr>
        <w:t>:</w:t>
      </w:r>
      <w:r w:rsidR="00364293">
        <w:rPr>
          <w:rFonts w:ascii="Arial" w:cs="Arial" w:hint="eastAsia"/>
          <w:b/>
          <w:color w:val="292929"/>
          <w:kern w:val="0"/>
          <w:szCs w:val="21"/>
          <w:u w:val="single"/>
        </w:rPr>
        <w:t>3</w:t>
      </w:r>
      <w:r>
        <w:rPr>
          <w:rFonts w:ascii="Arial" w:cs="Arial"/>
          <w:b/>
          <w:color w:val="292929"/>
          <w:kern w:val="0"/>
          <w:szCs w:val="21"/>
          <w:u w:val="single"/>
        </w:rPr>
        <w:t xml:space="preserve">0 </w:t>
      </w:r>
      <w:r>
        <w:rPr>
          <w:rFonts w:ascii="Arial" w:cs="Arial" w:hint="eastAsia"/>
          <w:color w:val="292929"/>
          <w:kern w:val="0"/>
          <w:szCs w:val="21"/>
        </w:rPr>
        <w:t>。</w:t>
      </w:r>
    </w:p>
    <w:p w:rsidR="00E823DF" w:rsidRDefault="00E823DF" w:rsidP="009121EE">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3</w:t>
      </w:r>
      <w:r>
        <w:rPr>
          <w:rFonts w:ascii="Arial" w:cs="Arial" w:hint="eastAsia"/>
          <w:color w:val="292929"/>
          <w:kern w:val="0"/>
          <w:szCs w:val="21"/>
        </w:rPr>
        <w:t>、提交地点：</w:t>
      </w:r>
      <w:r>
        <w:rPr>
          <w:rFonts w:ascii="Arial" w:cs="Arial" w:hint="eastAsia"/>
          <w:b/>
          <w:color w:val="292929"/>
          <w:kern w:val="0"/>
          <w:szCs w:val="21"/>
          <w:u w:val="single"/>
        </w:rPr>
        <w:t>金园校区教学楼四楼办公</w:t>
      </w:r>
      <w:r>
        <w:rPr>
          <w:rFonts w:ascii="Arial" w:cs="Arial"/>
          <w:b/>
          <w:color w:val="292929"/>
          <w:kern w:val="0"/>
          <w:szCs w:val="21"/>
          <w:u w:val="single"/>
        </w:rPr>
        <w:t>404</w:t>
      </w:r>
      <w:r>
        <w:rPr>
          <w:rFonts w:ascii="Arial" w:cs="Arial" w:hint="eastAsia"/>
          <w:b/>
          <w:color w:val="292929"/>
          <w:kern w:val="0"/>
          <w:szCs w:val="21"/>
          <w:u w:val="single"/>
        </w:rPr>
        <w:t>室</w:t>
      </w:r>
      <w:r>
        <w:rPr>
          <w:rFonts w:ascii="Arial" w:cs="Arial" w:hint="eastAsia"/>
          <w:color w:val="292929"/>
          <w:kern w:val="0"/>
          <w:szCs w:val="21"/>
        </w:rPr>
        <w:t>（地址：</w:t>
      </w:r>
      <w:r>
        <w:rPr>
          <w:rFonts w:ascii="Arial" w:cs="Arial" w:hint="eastAsia"/>
          <w:color w:val="292929"/>
          <w:kern w:val="0"/>
          <w:szCs w:val="21"/>
          <w:u w:val="single"/>
        </w:rPr>
        <w:t>金园路</w:t>
      </w:r>
      <w:r>
        <w:rPr>
          <w:rFonts w:ascii="Arial" w:cs="Arial"/>
          <w:color w:val="292929"/>
          <w:kern w:val="0"/>
          <w:szCs w:val="21"/>
          <w:u w:val="single"/>
        </w:rPr>
        <w:t>23</w:t>
      </w:r>
      <w:r>
        <w:rPr>
          <w:rFonts w:ascii="Arial" w:cs="Arial" w:hint="eastAsia"/>
          <w:color w:val="292929"/>
          <w:kern w:val="0"/>
          <w:szCs w:val="21"/>
          <w:u w:val="single"/>
        </w:rPr>
        <w:t>号</w:t>
      </w:r>
      <w:r>
        <w:rPr>
          <w:rFonts w:ascii="Arial" w:cs="Arial" w:hint="eastAsia"/>
          <w:color w:val="292929"/>
          <w:kern w:val="0"/>
          <w:szCs w:val="21"/>
        </w:rPr>
        <w:t>）。</w:t>
      </w:r>
    </w:p>
    <w:p w:rsidR="00E823DF" w:rsidRDefault="00E823DF" w:rsidP="009121EE">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4</w:t>
      </w:r>
      <w:r>
        <w:rPr>
          <w:rFonts w:ascii="Arial" w:cs="Arial" w:hint="eastAsia"/>
          <w:color w:val="292929"/>
          <w:kern w:val="0"/>
          <w:szCs w:val="21"/>
        </w:rPr>
        <w:t>、在规定的报价截止时间以后提交的响应书，将被拒收。</w:t>
      </w:r>
    </w:p>
    <w:p w:rsidR="00E823DF" w:rsidRDefault="00E823DF" w:rsidP="009121EE">
      <w:pPr>
        <w:widowControl/>
        <w:spacing w:line="360" w:lineRule="exact"/>
        <w:ind w:firstLineChars="250" w:firstLine="525"/>
        <w:jc w:val="left"/>
        <w:rPr>
          <w:rFonts w:ascii="Arial" w:cs="Arial"/>
          <w:color w:val="292929"/>
          <w:kern w:val="0"/>
          <w:szCs w:val="21"/>
        </w:rPr>
      </w:pPr>
      <w:r>
        <w:rPr>
          <w:rFonts w:ascii="Arial" w:cs="Arial"/>
          <w:color w:val="292929"/>
          <w:kern w:val="0"/>
          <w:szCs w:val="21"/>
        </w:rPr>
        <w:t>5</w:t>
      </w:r>
      <w:r>
        <w:rPr>
          <w:rFonts w:ascii="Arial" w:cs="Arial" w:hint="eastAsia"/>
          <w:color w:val="292929"/>
          <w:kern w:val="0"/>
          <w:szCs w:val="21"/>
        </w:rPr>
        <w:t>、参加投标过程的人员若非供应商法人代表本人，需提交法人代表委托书原件及被委托人身份证复印件（加盖公章）；</w:t>
      </w:r>
    </w:p>
    <w:p w:rsidR="00E823DF" w:rsidRDefault="00E823DF" w:rsidP="009121EE">
      <w:pPr>
        <w:widowControl/>
        <w:spacing w:line="360" w:lineRule="exact"/>
        <w:jc w:val="left"/>
        <w:rPr>
          <w:rFonts w:ascii="宋体" w:cs="宋体"/>
          <w:b/>
          <w:kern w:val="0"/>
          <w:szCs w:val="21"/>
        </w:rPr>
      </w:pPr>
      <w:r>
        <w:rPr>
          <w:rFonts w:ascii="Arial" w:cs="Arial"/>
          <w:b/>
          <w:color w:val="292929"/>
          <w:kern w:val="0"/>
          <w:szCs w:val="21"/>
        </w:rPr>
        <w:t> </w:t>
      </w:r>
      <w:r>
        <w:rPr>
          <w:rFonts w:ascii="Arial" w:cs="Arial" w:hint="eastAsia"/>
          <w:b/>
          <w:color w:val="292929"/>
          <w:kern w:val="0"/>
          <w:szCs w:val="21"/>
        </w:rPr>
        <w:t>八、成交人的确定</w:t>
      </w:r>
    </w:p>
    <w:p w:rsidR="00E823DF" w:rsidRDefault="00E823DF" w:rsidP="009121EE">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1</w:t>
      </w:r>
      <w:r>
        <w:rPr>
          <w:rFonts w:ascii="Arial" w:cs="Arial" w:hint="eastAsia"/>
          <w:color w:val="292929"/>
          <w:kern w:val="0"/>
          <w:szCs w:val="21"/>
        </w:rPr>
        <w:t>、报价书的开启和唱读于</w:t>
      </w:r>
      <w:r>
        <w:rPr>
          <w:rFonts w:ascii="Arial" w:cs="Arial"/>
          <w:b/>
          <w:color w:val="292929"/>
          <w:kern w:val="0"/>
          <w:szCs w:val="21"/>
          <w:u w:val="single"/>
        </w:rPr>
        <w:t xml:space="preserve">2019 </w:t>
      </w:r>
      <w:r>
        <w:rPr>
          <w:rFonts w:ascii="Arial" w:cs="Arial" w:hint="eastAsia"/>
          <w:b/>
          <w:color w:val="292929"/>
          <w:kern w:val="0"/>
          <w:szCs w:val="21"/>
          <w:u w:val="single"/>
        </w:rPr>
        <w:t>年</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5</w:t>
      </w:r>
      <w:r>
        <w:rPr>
          <w:rFonts w:ascii="Arial" w:cs="Arial"/>
          <w:b/>
          <w:color w:val="292929"/>
          <w:kern w:val="0"/>
          <w:szCs w:val="21"/>
          <w:u w:val="single"/>
        </w:rPr>
        <w:t xml:space="preserve"> </w:t>
      </w:r>
      <w:r>
        <w:rPr>
          <w:rFonts w:ascii="Arial" w:cs="Arial" w:hint="eastAsia"/>
          <w:b/>
          <w:color w:val="292929"/>
          <w:kern w:val="0"/>
          <w:szCs w:val="21"/>
          <w:u w:val="single"/>
        </w:rPr>
        <w:t>月</w:t>
      </w:r>
      <w:r w:rsidR="00364293">
        <w:rPr>
          <w:rFonts w:ascii="Arial" w:cs="Arial" w:hint="eastAsia"/>
          <w:b/>
          <w:color w:val="292929"/>
          <w:kern w:val="0"/>
          <w:szCs w:val="21"/>
          <w:u w:val="single"/>
        </w:rPr>
        <w:t>8</w:t>
      </w:r>
      <w:r>
        <w:rPr>
          <w:rFonts w:ascii="Arial" w:cs="Arial" w:hint="eastAsia"/>
          <w:b/>
          <w:color w:val="292929"/>
          <w:kern w:val="0"/>
          <w:szCs w:val="21"/>
          <w:u w:val="single"/>
        </w:rPr>
        <w:t>日</w:t>
      </w:r>
      <w:r>
        <w:rPr>
          <w:rFonts w:ascii="Arial" w:cs="Arial" w:hint="eastAsia"/>
          <w:b/>
          <w:color w:val="292929"/>
          <w:kern w:val="0"/>
          <w:szCs w:val="21"/>
        </w:rPr>
        <w:t>上午</w:t>
      </w:r>
      <w:r w:rsidR="00364293">
        <w:rPr>
          <w:rFonts w:ascii="Arial" w:cs="Arial" w:hint="eastAsia"/>
          <w:b/>
          <w:color w:val="292929"/>
          <w:kern w:val="0"/>
          <w:szCs w:val="21"/>
          <w:u w:val="single"/>
        </w:rPr>
        <w:t>10</w:t>
      </w:r>
      <w:r>
        <w:rPr>
          <w:rFonts w:ascii="Arial" w:cs="Arial"/>
          <w:b/>
          <w:color w:val="292929"/>
          <w:kern w:val="0"/>
          <w:szCs w:val="21"/>
        </w:rPr>
        <w:t>:</w:t>
      </w:r>
      <w:r w:rsidR="00364293">
        <w:rPr>
          <w:rFonts w:ascii="Arial" w:cs="Arial" w:hint="eastAsia"/>
          <w:b/>
          <w:color w:val="292929"/>
          <w:kern w:val="0"/>
          <w:szCs w:val="21"/>
          <w:u w:val="single"/>
        </w:rPr>
        <w:t>3</w:t>
      </w:r>
      <w:r>
        <w:rPr>
          <w:rFonts w:ascii="Arial" w:cs="Arial"/>
          <w:b/>
          <w:color w:val="292929"/>
          <w:kern w:val="0"/>
          <w:szCs w:val="21"/>
          <w:u w:val="single"/>
        </w:rPr>
        <w:t xml:space="preserve">0 </w:t>
      </w:r>
      <w:r>
        <w:rPr>
          <w:rFonts w:ascii="Arial" w:cs="Arial" w:hint="eastAsia"/>
          <w:color w:val="292929"/>
          <w:kern w:val="0"/>
          <w:szCs w:val="21"/>
        </w:rPr>
        <w:t>在</w:t>
      </w:r>
      <w:r>
        <w:rPr>
          <w:rFonts w:ascii="Arial" w:cs="Arial" w:hint="eastAsia"/>
          <w:b/>
          <w:color w:val="292929"/>
          <w:kern w:val="0"/>
          <w:szCs w:val="21"/>
          <w:u w:val="single"/>
        </w:rPr>
        <w:t>金园校区教学楼四楼办公</w:t>
      </w:r>
      <w:r>
        <w:rPr>
          <w:rFonts w:ascii="Arial" w:cs="Arial"/>
          <w:b/>
          <w:color w:val="292929"/>
          <w:kern w:val="0"/>
          <w:szCs w:val="21"/>
          <w:u w:val="single"/>
        </w:rPr>
        <w:t>404</w:t>
      </w:r>
      <w:r>
        <w:rPr>
          <w:rFonts w:ascii="Arial" w:cs="Arial" w:hint="eastAsia"/>
          <w:b/>
          <w:color w:val="292929"/>
          <w:kern w:val="0"/>
          <w:szCs w:val="21"/>
          <w:u w:val="single"/>
        </w:rPr>
        <w:t>室</w:t>
      </w:r>
      <w:r>
        <w:rPr>
          <w:rFonts w:ascii="Arial" w:cs="Arial" w:hint="eastAsia"/>
          <w:color w:val="292929"/>
          <w:kern w:val="0"/>
          <w:szCs w:val="21"/>
        </w:rPr>
        <w:t>（地址：</w:t>
      </w:r>
      <w:r>
        <w:rPr>
          <w:rFonts w:ascii="Arial" w:cs="Arial" w:hint="eastAsia"/>
          <w:color w:val="292929"/>
          <w:kern w:val="0"/>
          <w:szCs w:val="21"/>
          <w:u w:val="single"/>
        </w:rPr>
        <w:t>金园路</w:t>
      </w:r>
      <w:r>
        <w:rPr>
          <w:rFonts w:ascii="Arial" w:cs="Arial"/>
          <w:color w:val="292929"/>
          <w:kern w:val="0"/>
          <w:szCs w:val="21"/>
          <w:u w:val="single"/>
        </w:rPr>
        <w:t>23</w:t>
      </w:r>
      <w:r>
        <w:rPr>
          <w:rFonts w:ascii="Arial" w:cs="Arial" w:hint="eastAsia"/>
          <w:color w:val="292929"/>
          <w:kern w:val="0"/>
          <w:szCs w:val="21"/>
          <w:u w:val="single"/>
        </w:rPr>
        <w:t>号</w:t>
      </w:r>
      <w:r>
        <w:rPr>
          <w:rFonts w:ascii="Arial" w:cs="Arial" w:hint="eastAsia"/>
          <w:color w:val="292929"/>
          <w:kern w:val="0"/>
          <w:szCs w:val="21"/>
        </w:rPr>
        <w:t>）进行。</w:t>
      </w:r>
    </w:p>
    <w:p w:rsidR="00E823DF" w:rsidRDefault="00E823DF" w:rsidP="009121EE">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、经审核后，合格资质供应商有三家以上，正常开标，供应商不足三家的，</w:t>
      </w:r>
      <w:proofErr w:type="gramStart"/>
      <w:r>
        <w:rPr>
          <w:rFonts w:ascii="Arial" w:cs="Arial" w:hint="eastAsia"/>
          <w:color w:val="292929"/>
          <w:kern w:val="0"/>
          <w:szCs w:val="21"/>
        </w:rPr>
        <w:t>废标或</w:t>
      </w:r>
      <w:proofErr w:type="gramEnd"/>
      <w:r>
        <w:rPr>
          <w:rFonts w:ascii="Arial" w:cs="Arial" w:hint="eastAsia"/>
          <w:color w:val="292929"/>
          <w:kern w:val="0"/>
          <w:szCs w:val="21"/>
        </w:rPr>
        <w:t>报学院领导批准后采购继续。</w:t>
      </w:r>
    </w:p>
    <w:p w:rsidR="00E823DF" w:rsidRDefault="00E823DF" w:rsidP="009121EE">
      <w:pPr>
        <w:widowControl/>
        <w:snapToGrid w:val="0"/>
        <w:spacing w:line="360" w:lineRule="exact"/>
        <w:ind w:firstLineChars="200" w:firstLine="420"/>
        <w:jc w:val="left"/>
        <w:rPr>
          <w:rFonts w:ascii="Arial" w:cs="Arial"/>
          <w:color w:val="292929"/>
          <w:kern w:val="0"/>
          <w:szCs w:val="21"/>
        </w:rPr>
      </w:pPr>
      <w:r>
        <w:rPr>
          <w:rFonts w:ascii="Arial" w:cs="Arial"/>
          <w:color w:val="292929"/>
          <w:kern w:val="0"/>
          <w:szCs w:val="21"/>
        </w:rPr>
        <w:t>3</w:t>
      </w:r>
      <w:r>
        <w:rPr>
          <w:rFonts w:ascii="Arial" w:cs="Arial" w:hint="eastAsia"/>
          <w:color w:val="292929"/>
          <w:kern w:val="0"/>
          <w:szCs w:val="21"/>
        </w:rPr>
        <w:t>、报价书的开启和唱读由采购小组、监督代表和所有参加报价的供应商代表参加。开启报价文件时，由采购人和供应商代表共同检查报价文件的密封情况，经确认无误后，由上述三方人员签名并由工作人员当众拆封。报价文件拆封后进行公开唱读，唱</w:t>
      </w:r>
      <w:proofErr w:type="gramStart"/>
      <w:r>
        <w:rPr>
          <w:rFonts w:ascii="Arial" w:cs="Arial" w:hint="eastAsia"/>
          <w:color w:val="292929"/>
          <w:kern w:val="0"/>
          <w:szCs w:val="21"/>
        </w:rPr>
        <w:t>读主要</w:t>
      </w:r>
      <w:proofErr w:type="gramEnd"/>
      <w:r>
        <w:rPr>
          <w:rFonts w:ascii="Arial" w:cs="Arial" w:hint="eastAsia"/>
          <w:color w:val="292929"/>
          <w:kern w:val="0"/>
          <w:szCs w:val="21"/>
        </w:rPr>
        <w:t>内容包括供应商名称、报价价格、书面修改等。未唱读的报价、价格折扣等实质内容，评审时不予承认。</w:t>
      </w:r>
    </w:p>
    <w:p w:rsidR="00E823DF" w:rsidRPr="006925DE" w:rsidRDefault="00E823DF" w:rsidP="009121EE">
      <w:pPr>
        <w:pStyle w:val="ab"/>
        <w:adjustRightInd w:val="0"/>
        <w:snapToGrid w:val="0"/>
        <w:spacing w:line="360" w:lineRule="auto"/>
        <w:ind w:firstLineChars="200" w:firstLine="420"/>
        <w:rPr>
          <w:rFonts w:hAnsi="宋体" w:cs="Courier New"/>
          <w:b/>
          <w:kern w:val="0"/>
          <w:sz w:val="24"/>
          <w:szCs w:val="24"/>
        </w:rPr>
      </w:pPr>
      <w:r>
        <w:rPr>
          <w:rFonts w:ascii="Arial" w:cs="Arial"/>
          <w:color w:val="292929"/>
          <w:kern w:val="0"/>
        </w:rPr>
        <w:t>4</w:t>
      </w:r>
      <w:r>
        <w:rPr>
          <w:rFonts w:ascii="Arial" w:cs="Arial" w:hint="eastAsia"/>
          <w:color w:val="292929"/>
          <w:kern w:val="0"/>
        </w:rPr>
        <w:t>、确定成交人：本次采购由采购工作小组评审，在所投产品及</w:t>
      </w:r>
      <w:r w:rsidRPr="0033660D">
        <w:rPr>
          <w:rFonts w:ascii="Arial" w:cs="Arial" w:hint="eastAsia"/>
          <w:color w:val="292929"/>
          <w:kern w:val="0"/>
        </w:rPr>
        <w:t>服务</w:t>
      </w:r>
      <w:r>
        <w:rPr>
          <w:rFonts w:ascii="Arial" w:cs="Arial" w:hint="eastAsia"/>
          <w:color w:val="292929"/>
          <w:kern w:val="0"/>
        </w:rPr>
        <w:t>均满足采购</w:t>
      </w:r>
      <w:proofErr w:type="gramStart"/>
      <w:r>
        <w:rPr>
          <w:rFonts w:ascii="Arial" w:cs="Arial" w:hint="eastAsia"/>
          <w:color w:val="292929"/>
          <w:kern w:val="0"/>
        </w:rPr>
        <w:t>方需求</w:t>
      </w:r>
      <w:proofErr w:type="gramEnd"/>
      <w:r>
        <w:rPr>
          <w:rFonts w:ascii="Arial" w:cs="Arial" w:hint="eastAsia"/>
          <w:color w:val="292929"/>
          <w:kern w:val="0"/>
        </w:rPr>
        <w:t>的前提下，以提出最低报价的供应商作为成交供应商，如最低报价出现相同的，则由相同报价的供应商当场重新报价确</w:t>
      </w:r>
      <w:r>
        <w:rPr>
          <w:rFonts w:ascii="Arial" w:cs="Arial" w:hint="eastAsia"/>
          <w:color w:val="292929"/>
          <w:kern w:val="0"/>
        </w:rPr>
        <w:lastRenderedPageBreak/>
        <w:t>认。中标供应商需配合采购人在广东省政府采购平台完成电子化定点采购的流程。</w:t>
      </w:r>
    </w:p>
    <w:p w:rsidR="00E823DF" w:rsidRDefault="00E823DF" w:rsidP="009121EE">
      <w:pPr>
        <w:widowControl/>
        <w:snapToGrid w:val="0"/>
        <w:spacing w:line="360" w:lineRule="exact"/>
        <w:jc w:val="left"/>
        <w:rPr>
          <w:rFonts w:ascii="宋体" w:cs="宋体"/>
          <w:b/>
          <w:kern w:val="0"/>
          <w:szCs w:val="21"/>
        </w:rPr>
      </w:pPr>
      <w:r>
        <w:rPr>
          <w:rFonts w:ascii="Arial" w:cs="Arial" w:hint="eastAsia"/>
          <w:b/>
          <w:color w:val="292929"/>
          <w:kern w:val="0"/>
          <w:szCs w:val="21"/>
        </w:rPr>
        <w:t>九、采购小组联系方式</w:t>
      </w:r>
    </w:p>
    <w:p w:rsidR="00E823DF" w:rsidRDefault="00E823DF" w:rsidP="009121EE">
      <w:pPr>
        <w:widowControl/>
        <w:tabs>
          <w:tab w:val="left" w:pos="2894"/>
        </w:tabs>
        <w:spacing w:line="360" w:lineRule="exact"/>
        <w:jc w:val="left"/>
        <w:rPr>
          <w:rFonts w:ascii="Arial" w:hAnsi="Arial" w:cs="Arial"/>
          <w:color w:val="292929"/>
          <w:kern w:val="0"/>
          <w:szCs w:val="21"/>
        </w:rPr>
      </w:pPr>
      <w:r>
        <w:rPr>
          <w:rFonts w:ascii="Arial" w:cs="Arial"/>
          <w:color w:val="292929"/>
          <w:kern w:val="0"/>
          <w:szCs w:val="21"/>
        </w:rPr>
        <w:t> </w:t>
      </w:r>
      <w:r>
        <w:rPr>
          <w:rFonts w:ascii="Arial" w:cs="Arial" w:hint="eastAsia"/>
          <w:color w:val="292929"/>
          <w:kern w:val="0"/>
          <w:szCs w:val="21"/>
        </w:rPr>
        <w:t>联系人：</w:t>
      </w:r>
      <w:r>
        <w:rPr>
          <w:rFonts w:ascii="Arial" w:cs="Arial" w:hint="eastAsia"/>
          <w:color w:val="292929"/>
          <w:kern w:val="0"/>
          <w:szCs w:val="21"/>
          <w:u w:val="single"/>
        </w:rPr>
        <w:t>郑老师</w:t>
      </w:r>
    </w:p>
    <w:p w:rsidR="00E823DF" w:rsidRDefault="00E823DF" w:rsidP="009121EE">
      <w:pPr>
        <w:widowControl/>
        <w:tabs>
          <w:tab w:val="left" w:pos="2894"/>
        </w:tabs>
        <w:spacing w:line="360" w:lineRule="exact"/>
        <w:ind w:firstLineChars="250" w:firstLine="525"/>
        <w:jc w:val="left"/>
        <w:rPr>
          <w:rFonts w:ascii="Arial" w:hAnsi="Arial" w:cs="Arial"/>
          <w:color w:val="292929"/>
          <w:kern w:val="0"/>
          <w:szCs w:val="21"/>
          <w:u w:val="single"/>
        </w:rPr>
      </w:pPr>
      <w:r>
        <w:rPr>
          <w:rFonts w:ascii="Arial" w:hAnsi="Arial" w:cs="Arial" w:hint="eastAsia"/>
          <w:color w:val="292929"/>
          <w:kern w:val="0"/>
          <w:szCs w:val="21"/>
        </w:rPr>
        <w:t>电话：</w:t>
      </w:r>
      <w:r>
        <w:rPr>
          <w:rFonts w:ascii="Arial" w:hAnsi="Arial" w:cs="Arial"/>
          <w:color w:val="292929"/>
          <w:kern w:val="0"/>
          <w:szCs w:val="21"/>
          <w:u w:val="single"/>
        </w:rPr>
        <w:t xml:space="preserve">  88635660</w:t>
      </w:r>
      <w:r>
        <w:rPr>
          <w:rFonts w:ascii="Arial" w:hAnsi="Arial" w:cs="Arial" w:hint="eastAsia"/>
          <w:color w:val="292929"/>
          <w:kern w:val="0"/>
          <w:szCs w:val="21"/>
          <w:u w:val="single"/>
        </w:rPr>
        <w:t>或</w:t>
      </w:r>
      <w:r>
        <w:rPr>
          <w:rFonts w:ascii="Arial" w:hAnsi="Arial" w:cs="Arial"/>
          <w:color w:val="292929"/>
          <w:kern w:val="0"/>
          <w:szCs w:val="21"/>
          <w:u w:val="single"/>
        </w:rPr>
        <w:t xml:space="preserve">13592823484  </w:t>
      </w:r>
      <w:r>
        <w:rPr>
          <w:rFonts w:ascii="Arial" w:hAnsi="Arial" w:cs="Arial" w:hint="eastAsia"/>
          <w:color w:val="292929"/>
          <w:kern w:val="0"/>
          <w:szCs w:val="21"/>
        </w:rPr>
        <w:t>传真：</w:t>
      </w:r>
      <w:r>
        <w:rPr>
          <w:rFonts w:ascii="Arial" w:hAnsi="Arial" w:cs="Arial"/>
          <w:color w:val="292929"/>
          <w:kern w:val="0"/>
          <w:szCs w:val="21"/>
          <w:u w:val="single"/>
        </w:rPr>
        <w:t xml:space="preserve">  88635660  </w:t>
      </w:r>
    </w:p>
    <w:p w:rsidR="00E823DF" w:rsidRDefault="00E823DF" w:rsidP="009121EE">
      <w:pPr>
        <w:widowControl/>
        <w:tabs>
          <w:tab w:val="left" w:pos="3000"/>
          <w:tab w:val="right" w:pos="9638"/>
        </w:tabs>
        <w:snapToGrid w:val="0"/>
        <w:spacing w:line="360" w:lineRule="exact"/>
        <w:ind w:firstLineChars="1900" w:firstLine="3990"/>
        <w:jc w:val="right"/>
        <w:rPr>
          <w:rFonts w:ascii="Arial" w:hAnsi="Arial" w:cs="Arial"/>
          <w:color w:val="292929"/>
          <w:kern w:val="0"/>
          <w:szCs w:val="21"/>
          <w:u w:val="single"/>
        </w:rPr>
      </w:pPr>
      <w:r>
        <w:rPr>
          <w:rFonts w:ascii="Arial" w:hAnsi="Arial" w:cs="Arial" w:hint="eastAsia"/>
          <w:color w:val="292929"/>
          <w:kern w:val="0"/>
          <w:szCs w:val="21"/>
        </w:rPr>
        <w:t>汕头职业技术学院</w:t>
      </w:r>
    </w:p>
    <w:p w:rsidR="00E823DF" w:rsidRPr="00BF21CD" w:rsidRDefault="00E823DF" w:rsidP="009121EE">
      <w:pPr>
        <w:widowControl/>
        <w:tabs>
          <w:tab w:val="left" w:pos="3000"/>
          <w:tab w:val="right" w:pos="9638"/>
        </w:tabs>
        <w:wordWrap w:val="0"/>
        <w:snapToGrid w:val="0"/>
        <w:spacing w:line="360" w:lineRule="exact"/>
        <w:ind w:firstLineChars="2350" w:firstLine="4954"/>
        <w:jc w:val="right"/>
        <w:rPr>
          <w:b/>
          <w:szCs w:val="21"/>
        </w:rPr>
      </w:pPr>
      <w:r>
        <w:rPr>
          <w:rFonts w:ascii="Arial" w:hAnsi="Arial" w:cs="Arial"/>
          <w:b/>
          <w:color w:val="292929"/>
          <w:szCs w:val="21"/>
        </w:rPr>
        <w:t>2019</w:t>
      </w:r>
      <w:r>
        <w:rPr>
          <w:rFonts w:ascii="Arial" w:hAnsi="Arial" w:cs="Arial" w:hint="eastAsia"/>
          <w:b/>
          <w:color w:val="292929"/>
          <w:szCs w:val="21"/>
        </w:rPr>
        <w:t>年</w:t>
      </w:r>
      <w:r>
        <w:rPr>
          <w:rFonts w:ascii="Arial" w:hAnsi="Arial" w:cs="Arial"/>
          <w:b/>
          <w:color w:val="292929"/>
          <w:szCs w:val="21"/>
        </w:rPr>
        <w:t xml:space="preserve"> 4</w:t>
      </w:r>
      <w:r>
        <w:rPr>
          <w:rFonts w:ascii="Arial" w:hAnsi="Arial" w:cs="Arial" w:hint="eastAsia"/>
          <w:b/>
          <w:color w:val="292929"/>
          <w:szCs w:val="21"/>
        </w:rPr>
        <w:t>月</w:t>
      </w:r>
      <w:r w:rsidR="00364293">
        <w:rPr>
          <w:rFonts w:ascii="Arial" w:hAnsi="Arial" w:cs="Arial" w:hint="eastAsia"/>
          <w:b/>
          <w:color w:val="292929"/>
          <w:szCs w:val="21"/>
        </w:rPr>
        <w:t>2</w:t>
      </w:r>
      <w:r w:rsidR="002E1C37">
        <w:rPr>
          <w:rFonts w:ascii="Arial" w:hAnsi="Arial" w:cs="Arial"/>
          <w:b/>
          <w:color w:val="292929"/>
          <w:szCs w:val="21"/>
        </w:rPr>
        <w:t>8</w:t>
      </w:r>
      <w:r>
        <w:rPr>
          <w:rFonts w:ascii="Arial" w:hAnsi="Arial" w:cs="Arial" w:hint="eastAsia"/>
          <w:b/>
          <w:color w:val="292929"/>
          <w:szCs w:val="21"/>
        </w:rPr>
        <w:t>日</w:t>
      </w:r>
    </w:p>
    <w:p w:rsidR="00E823DF" w:rsidRDefault="00E823DF" w:rsidP="009121EE">
      <w:pPr>
        <w:widowControl/>
        <w:spacing w:line="360" w:lineRule="exact"/>
        <w:jc w:val="left"/>
      </w:pPr>
    </w:p>
    <w:sectPr w:rsidR="00E823DF" w:rsidSect="00236E29">
      <w:headerReference w:type="even" r:id="rId7"/>
      <w:headerReference w:type="default" r:id="rId8"/>
      <w:footerReference w:type="even" r:id="rId9"/>
      <w:footerReference w:type="default" r:id="rId10"/>
      <w:headerReference w:type="first" r:id="rId11"/>
      <w:footerReference w:type="first" r:id="rId12"/>
      <w:pgSz w:w="11906" w:h="16838"/>
      <w:pgMar w:top="1440" w:right="1134" w:bottom="1246"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648" w:rsidRDefault="00596648">
      <w:r>
        <w:separator/>
      </w:r>
    </w:p>
  </w:endnote>
  <w:endnote w:type="continuationSeparator" w:id="0">
    <w:p w:rsidR="00596648" w:rsidRDefault="0059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5"/>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noProof/>
        <w:kern w:val="0"/>
        <w:szCs w:val="21"/>
      </w:rPr>
      <w:t>7</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Pr>
        <w:noProof/>
        <w:kern w:val="0"/>
        <w:szCs w:val="21"/>
      </w:rPr>
      <w:t>7</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648" w:rsidRDefault="00596648">
      <w:r>
        <w:separator/>
      </w:r>
    </w:p>
  </w:footnote>
  <w:footnote w:type="continuationSeparator" w:id="0">
    <w:p w:rsidR="00596648" w:rsidRDefault="0059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rsidP="00FD79B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D2BC6"/>
    <w:multiLevelType w:val="multilevel"/>
    <w:tmpl w:val="2FBD2BC6"/>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1" w15:restartNumberingAfterBreak="0">
    <w:nsid w:val="36B85EFC"/>
    <w:multiLevelType w:val="multilevel"/>
    <w:tmpl w:val="36B85EFC"/>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2" w15:restartNumberingAfterBreak="0">
    <w:nsid w:val="56816DF1"/>
    <w:multiLevelType w:val="hybridMultilevel"/>
    <w:tmpl w:val="2084D7F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5E5940E3"/>
    <w:multiLevelType w:val="multilevel"/>
    <w:tmpl w:val="5E5940E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5F4B1926"/>
    <w:multiLevelType w:val="hybridMultilevel"/>
    <w:tmpl w:val="89BEDFEC"/>
    <w:lvl w:ilvl="0" w:tplc="23AE4C0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0911"/>
    <w:rsid w:val="00002779"/>
    <w:rsid w:val="0000373D"/>
    <w:rsid w:val="000110AE"/>
    <w:rsid w:val="00011189"/>
    <w:rsid w:val="000131D6"/>
    <w:rsid w:val="00013C23"/>
    <w:rsid w:val="00022A5B"/>
    <w:rsid w:val="000247BE"/>
    <w:rsid w:val="000266E3"/>
    <w:rsid w:val="00027E3B"/>
    <w:rsid w:val="00036E87"/>
    <w:rsid w:val="0004461E"/>
    <w:rsid w:val="00050300"/>
    <w:rsid w:val="000550F9"/>
    <w:rsid w:val="0005735C"/>
    <w:rsid w:val="00057FC2"/>
    <w:rsid w:val="0006049F"/>
    <w:rsid w:val="00065D63"/>
    <w:rsid w:val="000675B8"/>
    <w:rsid w:val="00071E02"/>
    <w:rsid w:val="000750C1"/>
    <w:rsid w:val="00075D05"/>
    <w:rsid w:val="00083C00"/>
    <w:rsid w:val="00095423"/>
    <w:rsid w:val="00096BA4"/>
    <w:rsid w:val="000A768C"/>
    <w:rsid w:val="000B2720"/>
    <w:rsid w:val="000B3560"/>
    <w:rsid w:val="000D0CBE"/>
    <w:rsid w:val="000F073B"/>
    <w:rsid w:val="000F4775"/>
    <w:rsid w:val="000F6541"/>
    <w:rsid w:val="000F736A"/>
    <w:rsid w:val="00100609"/>
    <w:rsid w:val="001014FC"/>
    <w:rsid w:val="00105768"/>
    <w:rsid w:val="00111D30"/>
    <w:rsid w:val="00122563"/>
    <w:rsid w:val="00122809"/>
    <w:rsid w:val="0012601C"/>
    <w:rsid w:val="00126726"/>
    <w:rsid w:val="001370BE"/>
    <w:rsid w:val="0014001F"/>
    <w:rsid w:val="00147BAE"/>
    <w:rsid w:val="00154BDC"/>
    <w:rsid w:val="00167D79"/>
    <w:rsid w:val="00173F14"/>
    <w:rsid w:val="00174D11"/>
    <w:rsid w:val="001757E5"/>
    <w:rsid w:val="00181CF0"/>
    <w:rsid w:val="00197ADA"/>
    <w:rsid w:val="001A0300"/>
    <w:rsid w:val="001B4100"/>
    <w:rsid w:val="001B4CEA"/>
    <w:rsid w:val="001B7E39"/>
    <w:rsid w:val="001C10E1"/>
    <w:rsid w:val="001C6631"/>
    <w:rsid w:val="001D53E8"/>
    <w:rsid w:val="001D5F47"/>
    <w:rsid w:val="001E3A02"/>
    <w:rsid w:val="001F0814"/>
    <w:rsid w:val="001F13AA"/>
    <w:rsid w:val="002055DE"/>
    <w:rsid w:val="00207745"/>
    <w:rsid w:val="002077C5"/>
    <w:rsid w:val="002079D2"/>
    <w:rsid w:val="00212179"/>
    <w:rsid w:val="00222DF4"/>
    <w:rsid w:val="00233732"/>
    <w:rsid w:val="002358C7"/>
    <w:rsid w:val="00236E29"/>
    <w:rsid w:val="002403A1"/>
    <w:rsid w:val="00240CF0"/>
    <w:rsid w:val="00241AAB"/>
    <w:rsid w:val="00254DA2"/>
    <w:rsid w:val="002575BE"/>
    <w:rsid w:val="00266213"/>
    <w:rsid w:val="002730A0"/>
    <w:rsid w:val="0027327C"/>
    <w:rsid w:val="002760F0"/>
    <w:rsid w:val="00286EE9"/>
    <w:rsid w:val="002975A9"/>
    <w:rsid w:val="002A2D41"/>
    <w:rsid w:val="002A4BA3"/>
    <w:rsid w:val="002B36CB"/>
    <w:rsid w:val="002B6F20"/>
    <w:rsid w:val="002E1C37"/>
    <w:rsid w:val="00306563"/>
    <w:rsid w:val="003205E1"/>
    <w:rsid w:val="003218A1"/>
    <w:rsid w:val="003219D5"/>
    <w:rsid w:val="00323EE9"/>
    <w:rsid w:val="0033660D"/>
    <w:rsid w:val="0035120B"/>
    <w:rsid w:val="00351E81"/>
    <w:rsid w:val="003539A8"/>
    <w:rsid w:val="00356CD6"/>
    <w:rsid w:val="00364293"/>
    <w:rsid w:val="003653B6"/>
    <w:rsid w:val="00375325"/>
    <w:rsid w:val="003770A3"/>
    <w:rsid w:val="00377448"/>
    <w:rsid w:val="0038267F"/>
    <w:rsid w:val="00386870"/>
    <w:rsid w:val="003879DE"/>
    <w:rsid w:val="003920B4"/>
    <w:rsid w:val="003A01A8"/>
    <w:rsid w:val="003A068F"/>
    <w:rsid w:val="003A21F3"/>
    <w:rsid w:val="003A7A65"/>
    <w:rsid w:val="003A7F5A"/>
    <w:rsid w:val="003B0361"/>
    <w:rsid w:val="003B1F71"/>
    <w:rsid w:val="003B3047"/>
    <w:rsid w:val="003C0660"/>
    <w:rsid w:val="003E402A"/>
    <w:rsid w:val="003E45CD"/>
    <w:rsid w:val="003F11FC"/>
    <w:rsid w:val="003F1813"/>
    <w:rsid w:val="00411810"/>
    <w:rsid w:val="00424D8B"/>
    <w:rsid w:val="00432847"/>
    <w:rsid w:val="00432B1A"/>
    <w:rsid w:val="00455264"/>
    <w:rsid w:val="0048055D"/>
    <w:rsid w:val="00483822"/>
    <w:rsid w:val="004A4944"/>
    <w:rsid w:val="004B36F9"/>
    <w:rsid w:val="004B6781"/>
    <w:rsid w:val="004B69AC"/>
    <w:rsid w:val="004D1ED9"/>
    <w:rsid w:val="004F3255"/>
    <w:rsid w:val="00505E35"/>
    <w:rsid w:val="00510EFB"/>
    <w:rsid w:val="005135F1"/>
    <w:rsid w:val="00513A98"/>
    <w:rsid w:val="00521163"/>
    <w:rsid w:val="0053380D"/>
    <w:rsid w:val="005346CA"/>
    <w:rsid w:val="005426A3"/>
    <w:rsid w:val="00554A20"/>
    <w:rsid w:val="00560072"/>
    <w:rsid w:val="00564FC5"/>
    <w:rsid w:val="00565EF5"/>
    <w:rsid w:val="0057780E"/>
    <w:rsid w:val="005821EC"/>
    <w:rsid w:val="005906EC"/>
    <w:rsid w:val="00596648"/>
    <w:rsid w:val="00597A13"/>
    <w:rsid w:val="005B3682"/>
    <w:rsid w:val="005B44C7"/>
    <w:rsid w:val="005C06F8"/>
    <w:rsid w:val="005C788F"/>
    <w:rsid w:val="005D5FD1"/>
    <w:rsid w:val="005F4A41"/>
    <w:rsid w:val="00606D52"/>
    <w:rsid w:val="00610041"/>
    <w:rsid w:val="00612B1B"/>
    <w:rsid w:val="006139CB"/>
    <w:rsid w:val="00623B48"/>
    <w:rsid w:val="00631EC7"/>
    <w:rsid w:val="006515BB"/>
    <w:rsid w:val="00652E6D"/>
    <w:rsid w:val="00664AF4"/>
    <w:rsid w:val="006650C6"/>
    <w:rsid w:val="0066522F"/>
    <w:rsid w:val="00675223"/>
    <w:rsid w:val="00676A1D"/>
    <w:rsid w:val="006807CF"/>
    <w:rsid w:val="006819D1"/>
    <w:rsid w:val="006919C7"/>
    <w:rsid w:val="006925DE"/>
    <w:rsid w:val="00696519"/>
    <w:rsid w:val="006B68D2"/>
    <w:rsid w:val="006B6D2B"/>
    <w:rsid w:val="006C2FB6"/>
    <w:rsid w:val="006C4762"/>
    <w:rsid w:val="006D2409"/>
    <w:rsid w:val="006E1F0A"/>
    <w:rsid w:val="006E26CD"/>
    <w:rsid w:val="006F132E"/>
    <w:rsid w:val="00710C34"/>
    <w:rsid w:val="0071465C"/>
    <w:rsid w:val="00721DD9"/>
    <w:rsid w:val="00730A84"/>
    <w:rsid w:val="007444C7"/>
    <w:rsid w:val="00751B33"/>
    <w:rsid w:val="00753F54"/>
    <w:rsid w:val="00761372"/>
    <w:rsid w:val="00772977"/>
    <w:rsid w:val="00772EB2"/>
    <w:rsid w:val="00773938"/>
    <w:rsid w:val="007753B0"/>
    <w:rsid w:val="00776FEB"/>
    <w:rsid w:val="007776AB"/>
    <w:rsid w:val="00782335"/>
    <w:rsid w:val="00783283"/>
    <w:rsid w:val="00793618"/>
    <w:rsid w:val="007A6FFC"/>
    <w:rsid w:val="007C3A50"/>
    <w:rsid w:val="007D1B2A"/>
    <w:rsid w:val="007E53A3"/>
    <w:rsid w:val="007F04EC"/>
    <w:rsid w:val="007F0BEE"/>
    <w:rsid w:val="008137D5"/>
    <w:rsid w:val="00823441"/>
    <w:rsid w:val="0083048F"/>
    <w:rsid w:val="00831B6C"/>
    <w:rsid w:val="00842432"/>
    <w:rsid w:val="00851F39"/>
    <w:rsid w:val="00857C23"/>
    <w:rsid w:val="00887196"/>
    <w:rsid w:val="00896DBC"/>
    <w:rsid w:val="008A47A3"/>
    <w:rsid w:val="008A4883"/>
    <w:rsid w:val="008A5507"/>
    <w:rsid w:val="008B131E"/>
    <w:rsid w:val="008B597E"/>
    <w:rsid w:val="008B7456"/>
    <w:rsid w:val="008C2E92"/>
    <w:rsid w:val="008C32A9"/>
    <w:rsid w:val="008D3489"/>
    <w:rsid w:val="008D7E1C"/>
    <w:rsid w:val="008F3883"/>
    <w:rsid w:val="008F6D35"/>
    <w:rsid w:val="00903099"/>
    <w:rsid w:val="0090363F"/>
    <w:rsid w:val="0090590D"/>
    <w:rsid w:val="00911C6A"/>
    <w:rsid w:val="009121EE"/>
    <w:rsid w:val="00912573"/>
    <w:rsid w:val="00912DC5"/>
    <w:rsid w:val="009269E9"/>
    <w:rsid w:val="00934302"/>
    <w:rsid w:val="00937133"/>
    <w:rsid w:val="00944ED3"/>
    <w:rsid w:val="00962188"/>
    <w:rsid w:val="00963875"/>
    <w:rsid w:val="0096754B"/>
    <w:rsid w:val="00970EC7"/>
    <w:rsid w:val="00973840"/>
    <w:rsid w:val="00977C7B"/>
    <w:rsid w:val="00981D20"/>
    <w:rsid w:val="0099450A"/>
    <w:rsid w:val="00994C81"/>
    <w:rsid w:val="0099589B"/>
    <w:rsid w:val="009A51BA"/>
    <w:rsid w:val="009B0AD6"/>
    <w:rsid w:val="009E1723"/>
    <w:rsid w:val="009E45A8"/>
    <w:rsid w:val="009F1A46"/>
    <w:rsid w:val="00A00DFA"/>
    <w:rsid w:val="00A0258D"/>
    <w:rsid w:val="00A02D7A"/>
    <w:rsid w:val="00A02DF7"/>
    <w:rsid w:val="00A1021F"/>
    <w:rsid w:val="00A123AE"/>
    <w:rsid w:val="00A226C7"/>
    <w:rsid w:val="00A27CCA"/>
    <w:rsid w:val="00A31C05"/>
    <w:rsid w:val="00A4429F"/>
    <w:rsid w:val="00A47E29"/>
    <w:rsid w:val="00A77A61"/>
    <w:rsid w:val="00A83A7E"/>
    <w:rsid w:val="00A92F60"/>
    <w:rsid w:val="00A95033"/>
    <w:rsid w:val="00AB086A"/>
    <w:rsid w:val="00AB3336"/>
    <w:rsid w:val="00AB7685"/>
    <w:rsid w:val="00AE3714"/>
    <w:rsid w:val="00AF6D50"/>
    <w:rsid w:val="00AF726A"/>
    <w:rsid w:val="00B06C9D"/>
    <w:rsid w:val="00B12A65"/>
    <w:rsid w:val="00B142FA"/>
    <w:rsid w:val="00B370E5"/>
    <w:rsid w:val="00B452DC"/>
    <w:rsid w:val="00B47B63"/>
    <w:rsid w:val="00B47E2B"/>
    <w:rsid w:val="00B51024"/>
    <w:rsid w:val="00B5708A"/>
    <w:rsid w:val="00BA6D55"/>
    <w:rsid w:val="00BB0D96"/>
    <w:rsid w:val="00BC103A"/>
    <w:rsid w:val="00BC69D2"/>
    <w:rsid w:val="00BD63CE"/>
    <w:rsid w:val="00BE5B31"/>
    <w:rsid w:val="00BF21CD"/>
    <w:rsid w:val="00BF54FD"/>
    <w:rsid w:val="00C0543D"/>
    <w:rsid w:val="00C11CAA"/>
    <w:rsid w:val="00C134E0"/>
    <w:rsid w:val="00C208B0"/>
    <w:rsid w:val="00C277D3"/>
    <w:rsid w:val="00C30F3A"/>
    <w:rsid w:val="00C3217E"/>
    <w:rsid w:val="00C57944"/>
    <w:rsid w:val="00C63257"/>
    <w:rsid w:val="00C63C2B"/>
    <w:rsid w:val="00C73721"/>
    <w:rsid w:val="00C73E8B"/>
    <w:rsid w:val="00C77718"/>
    <w:rsid w:val="00C80EFD"/>
    <w:rsid w:val="00C823B8"/>
    <w:rsid w:val="00C83CE5"/>
    <w:rsid w:val="00CA5BF0"/>
    <w:rsid w:val="00CB0911"/>
    <w:rsid w:val="00CC0B5B"/>
    <w:rsid w:val="00CC4780"/>
    <w:rsid w:val="00CC6F3C"/>
    <w:rsid w:val="00CE6171"/>
    <w:rsid w:val="00CF3FCA"/>
    <w:rsid w:val="00D00188"/>
    <w:rsid w:val="00D061E4"/>
    <w:rsid w:val="00D07CE2"/>
    <w:rsid w:val="00D14928"/>
    <w:rsid w:val="00D330A0"/>
    <w:rsid w:val="00D37558"/>
    <w:rsid w:val="00D40E65"/>
    <w:rsid w:val="00D55430"/>
    <w:rsid w:val="00D60D7E"/>
    <w:rsid w:val="00D62DAD"/>
    <w:rsid w:val="00D715E2"/>
    <w:rsid w:val="00D97B70"/>
    <w:rsid w:val="00DA1CF4"/>
    <w:rsid w:val="00DA357D"/>
    <w:rsid w:val="00DB0314"/>
    <w:rsid w:val="00DB17ED"/>
    <w:rsid w:val="00DC2F05"/>
    <w:rsid w:val="00DC439B"/>
    <w:rsid w:val="00DE32B7"/>
    <w:rsid w:val="00DE6098"/>
    <w:rsid w:val="00DF78AA"/>
    <w:rsid w:val="00DF79EC"/>
    <w:rsid w:val="00E03CA9"/>
    <w:rsid w:val="00E059BA"/>
    <w:rsid w:val="00E10D4A"/>
    <w:rsid w:val="00E13FB8"/>
    <w:rsid w:val="00E148BC"/>
    <w:rsid w:val="00E2080A"/>
    <w:rsid w:val="00E208FD"/>
    <w:rsid w:val="00E227F3"/>
    <w:rsid w:val="00E2699E"/>
    <w:rsid w:val="00E35921"/>
    <w:rsid w:val="00E3597C"/>
    <w:rsid w:val="00E459B4"/>
    <w:rsid w:val="00E468A9"/>
    <w:rsid w:val="00E51D69"/>
    <w:rsid w:val="00E52687"/>
    <w:rsid w:val="00E534FB"/>
    <w:rsid w:val="00E644BB"/>
    <w:rsid w:val="00E7180F"/>
    <w:rsid w:val="00E74391"/>
    <w:rsid w:val="00E8038E"/>
    <w:rsid w:val="00E823DF"/>
    <w:rsid w:val="00E8298B"/>
    <w:rsid w:val="00E870D5"/>
    <w:rsid w:val="00E9117C"/>
    <w:rsid w:val="00E93510"/>
    <w:rsid w:val="00E94469"/>
    <w:rsid w:val="00EA159D"/>
    <w:rsid w:val="00EA7CF1"/>
    <w:rsid w:val="00EB00A7"/>
    <w:rsid w:val="00EB21C2"/>
    <w:rsid w:val="00EB4B31"/>
    <w:rsid w:val="00EB7874"/>
    <w:rsid w:val="00ED21E8"/>
    <w:rsid w:val="00EE4C2E"/>
    <w:rsid w:val="00EF7DBD"/>
    <w:rsid w:val="00F13D3F"/>
    <w:rsid w:val="00F144FA"/>
    <w:rsid w:val="00F31840"/>
    <w:rsid w:val="00F31E81"/>
    <w:rsid w:val="00F33150"/>
    <w:rsid w:val="00F3594D"/>
    <w:rsid w:val="00F35999"/>
    <w:rsid w:val="00F366A4"/>
    <w:rsid w:val="00F533CF"/>
    <w:rsid w:val="00F534CB"/>
    <w:rsid w:val="00F53B9F"/>
    <w:rsid w:val="00F6159D"/>
    <w:rsid w:val="00F65826"/>
    <w:rsid w:val="00F734A5"/>
    <w:rsid w:val="00F81642"/>
    <w:rsid w:val="00F81C1F"/>
    <w:rsid w:val="00FA0B82"/>
    <w:rsid w:val="00FB1914"/>
    <w:rsid w:val="00FB1A18"/>
    <w:rsid w:val="00FB6AB8"/>
    <w:rsid w:val="00FC0B13"/>
    <w:rsid w:val="00FC1B76"/>
    <w:rsid w:val="00FC4817"/>
    <w:rsid w:val="00FD6299"/>
    <w:rsid w:val="00FD79B2"/>
    <w:rsid w:val="00FE3F77"/>
    <w:rsid w:val="00FE6872"/>
    <w:rsid w:val="00FF6802"/>
    <w:rsid w:val="06006AB4"/>
    <w:rsid w:val="1586641A"/>
    <w:rsid w:val="7B3811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1634B3"/>
  <w15:docId w15:val="{226AEE02-6614-4994-9601-A0669266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E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6E29"/>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rsid w:val="007F3D92"/>
    <w:rPr>
      <w:sz w:val="18"/>
      <w:szCs w:val="18"/>
    </w:rPr>
  </w:style>
  <w:style w:type="paragraph" w:styleId="a5">
    <w:name w:val="footer"/>
    <w:basedOn w:val="a"/>
    <w:link w:val="a6"/>
    <w:uiPriority w:val="99"/>
    <w:rsid w:val="00236E29"/>
    <w:pPr>
      <w:tabs>
        <w:tab w:val="center" w:pos="4153"/>
        <w:tab w:val="right" w:pos="8306"/>
      </w:tabs>
      <w:snapToGrid w:val="0"/>
      <w:jc w:val="left"/>
    </w:pPr>
    <w:rPr>
      <w:sz w:val="18"/>
      <w:szCs w:val="18"/>
    </w:rPr>
  </w:style>
  <w:style w:type="character" w:customStyle="1" w:styleId="a6">
    <w:name w:val="页脚 字符"/>
    <w:link w:val="a5"/>
    <w:uiPriority w:val="99"/>
    <w:semiHidden/>
    <w:rsid w:val="007F3D92"/>
    <w:rPr>
      <w:sz w:val="18"/>
      <w:szCs w:val="18"/>
    </w:rPr>
  </w:style>
  <w:style w:type="paragraph" w:styleId="a7">
    <w:name w:val="Balloon Text"/>
    <w:basedOn w:val="a"/>
    <w:link w:val="a8"/>
    <w:uiPriority w:val="99"/>
    <w:semiHidden/>
    <w:rsid w:val="00236E29"/>
    <w:rPr>
      <w:sz w:val="18"/>
      <w:szCs w:val="18"/>
    </w:rPr>
  </w:style>
  <w:style w:type="character" w:customStyle="1" w:styleId="a8">
    <w:name w:val="批注框文本 字符"/>
    <w:link w:val="a7"/>
    <w:uiPriority w:val="99"/>
    <w:semiHidden/>
    <w:rsid w:val="007F3D92"/>
    <w:rPr>
      <w:sz w:val="0"/>
      <w:szCs w:val="0"/>
    </w:rPr>
  </w:style>
  <w:style w:type="table" w:styleId="a9">
    <w:name w:val="Table Grid"/>
    <w:basedOn w:val="a1"/>
    <w:uiPriority w:val="99"/>
    <w:rsid w:val="00236E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65EF5"/>
    <w:pPr>
      <w:ind w:firstLineChars="200" w:firstLine="420"/>
    </w:pPr>
  </w:style>
  <w:style w:type="paragraph" w:styleId="ab">
    <w:name w:val="Plain Text"/>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w:basedOn w:val="a"/>
    <w:link w:val="ac"/>
    <w:uiPriority w:val="99"/>
    <w:rsid w:val="009121EE"/>
    <w:rPr>
      <w:rFonts w:ascii="宋体" w:hAnsi="Courier New"/>
      <w:szCs w:val="21"/>
    </w:rPr>
  </w:style>
  <w:style w:type="character" w:customStyle="1" w:styleId="ac">
    <w:name w:val="纯文本 字符"/>
    <w:aliases w:val="普通文字1 Char 字符,小 Char 字符,正 文 1 Char 字符,0921 Char 字符,一般文字 字元 Char 字符,一般文字 字元 字元 字元 字元 Char 字符,一般文字 字元 字元 字元 字元 字元 字元 字元 字元 Char 字符,一般文字 字元 字元 字元 字元 字元 字元 字元 Char 字符,一般文字 字元 字元 字元 Char 字符,一般文字 字元 字元 字元 字符"/>
    <w:link w:val="ab"/>
    <w:uiPriority w:val="99"/>
    <w:semiHidden/>
    <w:rsid w:val="007F3D92"/>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664</Words>
  <Characters>3786</Characters>
  <Application>Microsoft Office Word</Application>
  <DocSecurity>0</DocSecurity>
  <Lines>31</Lines>
  <Paragraphs>8</Paragraphs>
  <ScaleCrop>false</ScaleCrop>
  <Company>微软中国</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汕头职业技术学院         采购询价邀请函</dc:title>
  <dc:creator>微软用户</dc:creator>
  <cp:lastModifiedBy>zheng jiongxun</cp:lastModifiedBy>
  <cp:revision>8</cp:revision>
  <cp:lastPrinted>2019-04-26T07:11:00Z</cp:lastPrinted>
  <dcterms:created xsi:type="dcterms:W3CDTF">2019-04-26T03:32:00Z</dcterms:created>
  <dcterms:modified xsi:type="dcterms:W3CDTF">2019-04-27T04:44:00Z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